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5E" w:rsidRDefault="0001065E">
      <w:pPr>
        <w:pStyle w:val="NoSpacing"/>
      </w:pPr>
    </w:p>
    <w:tbl>
      <w:tblPr>
        <w:tblStyle w:val="TableGrid"/>
        <w:tblW w:w="121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sthead"/>
      </w:tblPr>
      <w:tblGrid>
        <w:gridCol w:w="9618"/>
        <w:gridCol w:w="629"/>
        <w:gridCol w:w="20"/>
        <w:gridCol w:w="10"/>
        <w:gridCol w:w="609"/>
        <w:gridCol w:w="1264"/>
      </w:tblGrid>
      <w:tr w:rsidR="00F153CA" w:rsidTr="00F153CA">
        <w:trPr>
          <w:cantSplit/>
          <w:trHeight w:hRule="exact" w:val="5458"/>
          <w:jc w:val="center"/>
        </w:trPr>
        <w:tc>
          <w:tcPr>
            <w:tcW w:w="96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  <w:vAlign w:val="bottom"/>
          </w:tcPr>
          <w:p w:rsidR="00F153CA" w:rsidRDefault="00F153CA">
            <w:pPr>
              <w:pStyle w:val="NoSpacing"/>
            </w:pPr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drawing>
                <wp:inline distT="0" distB="0" distL="0" distR="0" wp14:anchorId="3F4C9444" wp14:editId="77E0D582">
                  <wp:extent cx="6162675" cy="34354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2519181_1666023770115818_3562833793050784831_n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5612" cy="353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153CA" w:rsidRDefault="00F153CA">
            <w:pPr>
              <w:pStyle w:val="NoSpacing"/>
            </w:pPr>
          </w:p>
        </w:tc>
        <w:tc>
          <w:tcPr>
            <w:tcW w:w="3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</w:tcPr>
          <w:p w:rsidR="00F153CA" w:rsidRDefault="00F153CA">
            <w:pPr>
              <w:pStyle w:val="NoSpacing"/>
            </w:pPr>
          </w:p>
        </w:tc>
        <w:tc>
          <w:tcPr>
            <w:tcW w:w="187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5C0B" w:themeFill="accent1"/>
          </w:tcPr>
          <w:p w:rsidR="00F153CA" w:rsidRDefault="00F153CA">
            <w:pPr>
              <w:pStyle w:val="Subtitle"/>
            </w:pPr>
          </w:p>
        </w:tc>
      </w:tr>
      <w:tr w:rsidR="00F153CA" w:rsidTr="00F153CA">
        <w:trPr>
          <w:cantSplit/>
          <w:trHeight w:hRule="exact" w:val="72"/>
          <w:jc w:val="center"/>
        </w:trPr>
        <w:tc>
          <w:tcPr>
            <w:tcW w:w="9618" w:type="dxa"/>
            <w:tcBorders>
              <w:top w:val="single" w:sz="4" w:space="0" w:color="FFFFFF" w:themeColor="background1"/>
            </w:tcBorders>
          </w:tcPr>
          <w:p w:rsidR="00F153CA" w:rsidRDefault="00F153CA">
            <w:pPr>
              <w:pStyle w:val="NoSpacing"/>
            </w:pPr>
          </w:p>
        </w:tc>
        <w:tc>
          <w:tcPr>
            <w:tcW w:w="629" w:type="dxa"/>
          </w:tcPr>
          <w:p w:rsidR="00F153CA" w:rsidRDefault="00F153CA">
            <w:pPr>
              <w:pStyle w:val="NoSpacing"/>
            </w:pPr>
          </w:p>
        </w:tc>
        <w:tc>
          <w:tcPr>
            <w:tcW w:w="639" w:type="dxa"/>
            <w:gridSpan w:val="3"/>
          </w:tcPr>
          <w:p w:rsidR="00F153CA" w:rsidRDefault="00F153CA">
            <w:pPr>
              <w:pStyle w:val="NoSpacing"/>
            </w:pPr>
          </w:p>
        </w:tc>
        <w:tc>
          <w:tcPr>
            <w:tcW w:w="1264" w:type="dxa"/>
            <w:tcBorders>
              <w:top w:val="single" w:sz="4" w:space="0" w:color="FFFFFF" w:themeColor="background1"/>
            </w:tcBorders>
          </w:tcPr>
          <w:p w:rsidR="00F153CA" w:rsidRDefault="00F153CA">
            <w:pPr>
              <w:pStyle w:val="NoSpacing"/>
            </w:pPr>
          </w:p>
        </w:tc>
      </w:tr>
      <w:tr w:rsidR="00F153CA" w:rsidTr="00F153CA">
        <w:trPr>
          <w:cantSplit/>
          <w:trHeight w:val="225"/>
          <w:jc w:val="center"/>
        </w:trPr>
        <w:tc>
          <w:tcPr>
            <w:tcW w:w="9618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:rsidR="00F153CA" w:rsidRDefault="00F153CA" w:rsidP="00A74129">
            <w:pPr>
              <w:pStyle w:val="Heading4"/>
              <w:ind w:left="0"/>
              <w:outlineLvl w:val="3"/>
            </w:pPr>
          </w:p>
        </w:tc>
        <w:tc>
          <w:tcPr>
            <w:tcW w:w="629" w:type="dxa"/>
          </w:tcPr>
          <w:p w:rsidR="00F153CA" w:rsidRDefault="00F153CA">
            <w:pPr>
              <w:pStyle w:val="NoSpacing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  <w:vAlign w:val="center"/>
          </w:tcPr>
          <w:p w:rsidR="00F153CA" w:rsidRDefault="00F153CA">
            <w:pPr>
              <w:pStyle w:val="NoSpacing"/>
            </w:pPr>
          </w:p>
        </w:tc>
        <w:tc>
          <w:tcPr>
            <w:tcW w:w="1883" w:type="dxa"/>
            <w:gridSpan w:val="3"/>
            <w:shd w:val="clear" w:color="auto" w:fill="404040" w:themeFill="text1" w:themeFillTint="BF"/>
            <w:tcMar>
              <w:left w:w="0" w:type="dxa"/>
              <w:right w:w="115" w:type="dxa"/>
            </w:tcMar>
            <w:vAlign w:val="center"/>
          </w:tcPr>
          <w:p w:rsidR="00F153CA" w:rsidRDefault="00F153CA">
            <w:pPr>
              <w:pStyle w:val="Heading4"/>
              <w:outlineLvl w:val="3"/>
            </w:pPr>
          </w:p>
        </w:tc>
      </w:tr>
    </w:tbl>
    <w:p w:rsidR="0001065E" w:rsidRDefault="006B2BEE">
      <w:pPr>
        <w:sectPr w:rsidR="0001065E">
          <w:headerReference w:type="default" r:id="rId10"/>
          <w:footerReference w:type="default" r:id="rId11"/>
          <w:footerReference w:type="first" r:id="rId12"/>
          <w:pgSz w:w="12240" w:h="15840" w:code="1"/>
          <w:pgMar w:top="720" w:right="576" w:bottom="720" w:left="576" w:header="36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posOffset>-5080</wp:posOffset>
                </wp:positionH>
                <wp:positionV relativeFrom="page">
                  <wp:posOffset>4286885</wp:posOffset>
                </wp:positionV>
                <wp:extent cx="4594860" cy="1705610"/>
                <wp:effectExtent l="0" t="0" r="15240" b="889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860" cy="170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A98" w:rsidRDefault="000A7A98" w:rsidP="006B2BEE">
                            <w:pPr>
                              <w:jc w:val="center"/>
                              <w:rPr>
                                <w:rStyle w:val="textexposedshow"/>
                                <w:rFonts w:ascii="Helvetica" w:hAnsi="Helvetica" w:cs="Helvetica"/>
                                <w:b/>
                                <w:bCs/>
                                <w:color w:val="1D2129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0A7A98" w:rsidRPr="00617584" w:rsidRDefault="000A7A98" w:rsidP="006B2BEE">
                            <w:pPr>
                              <w:rPr>
                                <w:rStyle w:val="textexposedshow"/>
                                <w:rFonts w:ascii="Helvetica" w:hAnsi="Helvetica" w:cs="Helvetica"/>
                                <w:b/>
                                <w:bCs/>
                                <w:color w:val="FF5C0B" w:themeColor="accen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617584">
                              <w:rPr>
                                <w:rStyle w:val="textexposedshow"/>
                                <w:rFonts w:ascii="Helvetica" w:hAnsi="Helvetica" w:cs="Helvetica"/>
                                <w:b/>
                                <w:bCs/>
                                <w:color w:val="FF5C0B" w:themeColor="accent1"/>
                                <w:sz w:val="28"/>
                                <w:szCs w:val="28"/>
                                <w:shd w:val="clear" w:color="auto" w:fill="FFFFFF"/>
                              </w:rPr>
                              <w:t>The Lean Transformation Conference event report</w:t>
                            </w:r>
                          </w:p>
                          <w:p w:rsidR="000A7A98" w:rsidRDefault="000A7A98" w:rsidP="006B2BEE">
                            <w:pPr>
                              <w:pStyle w:val="Name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textexposedshow"/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</w:rPr>
                              <w:t>The lean transformation is an international +affair that take place in various countries in the world since 1992.This year the conference is taking place in Egypt on the 21</w:t>
                            </w:r>
                            <w:r w:rsidRPr="00A32FE2">
                              <w:rPr>
                                <w:rStyle w:val="textexposedshow"/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Style w:val="textexposedshow"/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of October in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</w:rPr>
                              <w:t>Kempinski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Royal Maxim Hotel.</w:t>
                            </w:r>
                            <w:r>
                              <w:rPr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  <w:t xml:space="preserve">The conference featured guests from Bulgaria, Egypt, Japan, Mozambique, South Africa and Tanzania as well </w:t>
                            </w:r>
                            <w:r>
                              <w:rPr>
                                <w:rStyle w:val="textexposedshow"/>
                                <w:rFonts w:ascii="Helvetica" w:hAnsi="Helvetica" w:cs="Helvetica"/>
                                <w:color w:val="1D2129"/>
                                <w:sz w:val="21"/>
                                <w:szCs w:val="21"/>
                                <w:shd w:val="clear" w:color="auto" w:fill="FFFFFF"/>
                              </w:rPr>
                              <w:t>as study tours on the 22nd and 23rd of October inside factories that have successfully implemented lean production.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4pt;margin-top:337.55pt;width:361.8pt;height:134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" o:allowincell="f" filled="f" stroked="f" strokeweight=".5pt">
                <v:textbox inset="0,0,0,0">
                  <w:txbxContent>
                    <w:p w:rsidR="000A7A98" w:rsidRDefault="000A7A98" w:rsidP="006B2BEE">
                      <w:pPr>
                        <w:jc w:val="center"/>
                        <w:rPr>
                          <w:rStyle w:val="textexposedshow"/>
                          <w:rFonts w:ascii="Helvetica" w:hAnsi="Helvetica" w:cs="Helvetica"/>
                          <w:b/>
                          <w:bCs/>
                          <w:color w:val="1D2129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0A7A98" w:rsidRPr="00617584" w:rsidRDefault="000A7A98" w:rsidP="006B2BEE">
                      <w:pPr>
                        <w:rPr>
                          <w:rStyle w:val="textexposedshow"/>
                          <w:rFonts w:ascii="Helvetica" w:hAnsi="Helvetica" w:cs="Helvetica"/>
                          <w:b/>
                          <w:bCs/>
                          <w:color w:val="FF5C0B" w:themeColor="accent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617584">
                        <w:rPr>
                          <w:rStyle w:val="textexposedshow"/>
                          <w:rFonts w:ascii="Helvetica" w:hAnsi="Helvetica" w:cs="Helvetica"/>
                          <w:b/>
                          <w:bCs/>
                          <w:color w:val="FF5C0B" w:themeColor="accent1"/>
                          <w:sz w:val="28"/>
                          <w:szCs w:val="28"/>
                          <w:shd w:val="clear" w:color="auto" w:fill="FFFFFF"/>
                        </w:rPr>
                        <w:t>The Lean Transformation Conference event report</w:t>
                      </w:r>
                    </w:p>
                    <w:p w:rsidR="000A7A98" w:rsidRDefault="000A7A98" w:rsidP="006B2BEE">
                      <w:pPr>
                        <w:pStyle w:val="Name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Style w:val="textexposedshow"/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</w:rPr>
                        <w:t>The lean transformation is an international +affair that take place in various countries in the world since 1992.This year the conference is taking place in Egypt on the 21</w:t>
                      </w:r>
                      <w:r w:rsidRPr="00A32FE2">
                        <w:rPr>
                          <w:rStyle w:val="textexposedshow"/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  <w:vertAlign w:val="superscript"/>
                        </w:rPr>
                        <w:t>st</w:t>
                      </w:r>
                      <w:r>
                        <w:rPr>
                          <w:rStyle w:val="textexposedshow"/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</w:rPr>
                        <w:t xml:space="preserve"> of October in </w:t>
                      </w:r>
                      <w:proofErr w:type="spellStart"/>
                      <w:r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</w:rPr>
                        <w:t>Kempinski</w:t>
                      </w:r>
                      <w:proofErr w:type="spellEnd"/>
                      <w:r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</w:rPr>
                        <w:t xml:space="preserve"> Royal Maxim Hotel.</w:t>
                      </w:r>
                      <w:r>
                        <w:rPr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</w:rPr>
                        <w:br/>
                        <w:t xml:space="preserve">The conference featured guests from Bulgaria, Egypt, Japan, Mozambique, South Africa and Tanzania as well </w:t>
                      </w:r>
                      <w:r>
                        <w:rPr>
                          <w:rStyle w:val="textexposedshow"/>
                          <w:rFonts w:ascii="Helvetica" w:hAnsi="Helvetica" w:cs="Helvetica"/>
                          <w:color w:val="1D2129"/>
                          <w:sz w:val="21"/>
                          <w:szCs w:val="21"/>
                          <w:shd w:val="clear" w:color="auto" w:fill="FFFFFF"/>
                        </w:rPr>
                        <w:t>as study tours on the 22nd and 23rd of October inside factories that have successfully implemented lean production.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01065E" w:rsidRDefault="0001065E" w:rsidP="006B2BEE"/>
    <w:p w:rsidR="006B2BEE" w:rsidRDefault="006B2BEE" w:rsidP="006B2BEE">
      <w:pP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 w:rsidRPr="006B2BEE">
        <w:rPr>
          <w:rStyle w:val="textexposedshow"/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Pre event phase: </w:t>
      </w:r>
      <w:r>
        <w:rPr>
          <w:rStyle w:val="textexposedshow"/>
          <w:rFonts w:ascii="Helvetica" w:hAnsi="Helvetica" w:cs="Helvetica"/>
          <w:b/>
          <w:bCs/>
          <w:color w:val="1D2129"/>
          <w:sz w:val="25"/>
          <w:szCs w:val="25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Before the event started we assured that we have social media coverage on different social media plat forms a b</w:t>
      </w:r>
      <w:r w:rsidRPr="00454B78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udget of 700 USD was spent on social media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 w:rsidRPr="00A74129">
        <w:rPr>
          <w:rStyle w:val="textexposedshow"/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Facebook</w:t>
      </w:r>
      <w:r w:rsidRPr="006B2BEE">
        <w:rPr>
          <w:rStyle w:val="textexposedshow"/>
          <w:rFonts w:ascii="Helvetica" w:hAnsi="Helvetica" w:cs="Helvetica"/>
          <w:b/>
          <w:bCs/>
          <w:color w:val="FF5C0B" w:themeColor="accent1"/>
          <w:sz w:val="21"/>
          <w:szCs w:val="21"/>
          <w:shd w:val="clear" w:color="auto" w:fill="FFFFFF"/>
        </w:rPr>
        <w:t>:</w:t>
      </w:r>
      <w:r w:rsidRPr="006B2BEE">
        <w:rPr>
          <w:rStyle w:val="textexposedshow"/>
          <w:rFonts w:ascii="Helvetica" w:hAnsi="Helvetica" w:cs="Helvetica"/>
          <w:color w:val="FF5C0B" w:themeColor="accent1"/>
          <w:sz w:val="21"/>
          <w:szCs w:val="21"/>
          <w:shd w:val="clear" w:color="auto" w:fill="FFFFFF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an </w:t>
      </w:r>
      <w:hyperlink r:id="rId13" w:history="1">
        <w:r w:rsidRPr="008D2FA1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event</w:t>
        </w:r>
      </w:hyperlink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page has been especially created for the conference as well as more than 20 posts that talks about the speakers and their profiles and that on the Facebook </w:t>
      </w:r>
      <w:hyperlink r:id="rId14" w:history="1">
        <w:r w:rsidRPr="00B019D8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page</w:t>
        </w:r>
      </w:hyperlink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 w:rsidRPr="00A74129">
        <w:rPr>
          <w:rStyle w:val="textexposedshow"/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Linked</w:t>
      </w:r>
      <w:r w:rsidRPr="006B2BEE">
        <w:rPr>
          <w:rStyle w:val="textexposedshow"/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in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: we’ve posted 10 posts introduce the speakers and the profiles, also the posts were about lean and lean six sigma.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  <w:t xml:space="preserve">Linked in </w:t>
      </w:r>
      <w:hyperlink r:id="rId15" w:history="1">
        <w:r w:rsidRPr="008D2FA1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link</w:t>
        </w:r>
      </w:hyperlink>
      <w:r w:rsidR="002B5B55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 w:rsidRPr="006B2BEE">
        <w:rPr>
          <w:rStyle w:val="textexposedshow"/>
          <w:rFonts w:ascii="Helvetica" w:hAnsi="Helvetica" w:cs="Helvetica"/>
          <w:b/>
          <w:bCs/>
          <w:color w:val="FF5C0B" w:themeColor="accent1"/>
          <w:sz w:val="24"/>
          <w:szCs w:val="24"/>
          <w:shd w:val="clear" w:color="auto" w:fill="FFFFFF"/>
        </w:rPr>
        <w:t>Instagram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: with 18 posts on </w:t>
      </w:r>
    </w:p>
    <w:p w:rsidR="006B2BEE" w:rsidRDefault="006B2BEE" w:rsidP="006B2BEE">
      <w:pP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</w:pPr>
    </w:p>
    <w:p w:rsidR="00617584" w:rsidRDefault="006B2BEE" w:rsidP="00617584">
      <w:pPr>
        <w:rPr>
          <w:rStyle w:val="textexposedshow"/>
          <w:rFonts w:ascii="Helvetica" w:hAnsi="Helvetica" w:cs="Helvetica"/>
          <w:b/>
          <w:bCs/>
          <w:color w:val="1D2129"/>
          <w:sz w:val="25"/>
          <w:szCs w:val="25"/>
          <w:shd w:val="clear" w:color="auto" w:fill="FFFFFF"/>
        </w:rPr>
      </w:pP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Instagram that either talk about the speakers or create awareness about the conference.</w:t>
      </w:r>
      <w:r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</w:p>
    <w:p w:rsidR="00617584" w:rsidRPr="00617584" w:rsidRDefault="00617584" w:rsidP="00617584">
      <w:pPr>
        <w:rPr>
          <w:rFonts w:ascii="Helvetica" w:hAnsi="Helvetica" w:cs="Helvetica"/>
          <w:b/>
          <w:bCs/>
          <w:color w:val="1D2129"/>
          <w:sz w:val="25"/>
          <w:szCs w:val="25"/>
          <w:shd w:val="clear" w:color="auto" w:fill="FFFFFF"/>
        </w:rPr>
      </w:pPr>
      <w:r w:rsidRPr="00617584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>Event Phase</w:t>
      </w:r>
      <w:r w:rsidRPr="00617584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  <w:t>Conference</w:t>
      </w:r>
    </w:p>
    <w:p w:rsidR="00254334" w:rsidRPr="00A15BB7" w:rsidRDefault="00617584" w:rsidP="00EA07D8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 w:rsidRPr="00617584"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Speakers</w:t>
      </w:r>
      <w:r w:rsidR="00A74129" w:rsidRPr="00617584"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:</w:t>
      </w:r>
      <w:r w:rsidR="00A74129" w:rsidRPr="00A74129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13</w:t>
      </w:r>
      <w:r w:rsidRPr="00A74129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speakers from various countries Bulgaria, Egypt, Japan, Mozambique, South Africa and Tanzania</w:t>
      </w:r>
      <w:r w:rsidR="00254334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proofErr w:type="spellStart"/>
      <w:r w:rsidR="00254334" w:rsidRPr="00254334"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Eng.Shereen</w:t>
      </w:r>
      <w:proofErr w:type="spellEnd"/>
      <w:r w:rsidR="00254334" w:rsidRPr="00254334"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 xml:space="preserve"> Mosallam</w:t>
      </w:r>
      <w:r w:rsidR="00254334"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 xml:space="preserve">: </w:t>
      </w:r>
      <w:r w:rsidR="00A15BB7">
        <w:rPr>
          <w:rStyle w:val="textexposedshow"/>
          <w:color w:val="1D2129"/>
          <w:sz w:val="20"/>
          <w:szCs w:val="20"/>
        </w:rPr>
        <w:t>(</w:t>
      </w:r>
      <w:r w:rsidR="00A15BB7" w:rsidRPr="002B5B55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Egypt) </w:t>
      </w:r>
      <w:proofErr w:type="spellStart"/>
      <w:r w:rsidR="00254334" w:rsidRPr="002B5B55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Symbios</w:t>
      </w:r>
      <w:proofErr w:type="spellEnd"/>
      <w:r w:rsidR="00254334" w:rsidRPr="002B5B55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Consulting Group Leader Egypt, UAE, KSA Member of the OPEX Global Society Ex Director Supply Chain Council Chapter for the Middle East and North Africa.</w:t>
      </w:r>
      <w:r w:rsidR="00254334" w:rsidRPr="002B5B55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</w:p>
    <w:p w:rsidR="0001065E" w:rsidRDefault="00797CD0" w:rsidP="002B5B55">
      <w:r>
        <w:br w:type="column"/>
      </w:r>
      <w:r w:rsidR="00153828" w:rsidRPr="00153828">
        <w:rPr>
          <w:noProof/>
        </w:rPr>
        <w:drawing>
          <wp:inline distT="0" distB="0" distL="0" distR="0">
            <wp:extent cx="2114028" cy="2386458"/>
            <wp:effectExtent l="0" t="0" r="635" b="0"/>
            <wp:docPr id="3" name="Picture 3" descr="C:\Users\Farrah\Downloads\23000188_1681452971906231_195753666411106117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rah\Downloads\23000188_1681452971906231_1957536664111061170_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9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65E" w:rsidRDefault="002B5B55">
      <w:pPr>
        <w:pStyle w:val="Sidebarphoto"/>
      </w:pPr>
      <w:r>
        <w:t xml:space="preserve">                    </w:t>
      </w:r>
      <w:r>
        <w:drawing>
          <wp:inline distT="0" distB="0" distL="0" distR="0">
            <wp:extent cx="1905000" cy="1905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2852869_1680457298672465_1848974926438133515_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65E" w:rsidRDefault="0001065E">
      <w:pPr>
        <w:pStyle w:val="SidebarText"/>
        <w:rPr>
          <w:sz w:val="18"/>
        </w:rPr>
      </w:pPr>
    </w:p>
    <w:p w:rsidR="0001065E" w:rsidRDefault="00797CD0" w:rsidP="002B5B55">
      <w:pPr>
        <w:pStyle w:val="PageReference"/>
      </w:pPr>
      <w:r>
        <w:t xml:space="preserve">Page </w:t>
      </w:r>
      <w:r w:rsidR="002B5B55">
        <w:t>1</w:t>
      </w:r>
    </w:p>
    <w:p w:rsidR="0001065E" w:rsidRDefault="0001065E"/>
    <w:p w:rsidR="00EA07D8" w:rsidRPr="00164D78" w:rsidRDefault="00EA07D8" w:rsidP="009B7F1D">
      <w:pPr>
        <w:rPr>
          <w:rFonts w:ascii="Arial" w:hAnsi="Arial" w:cs="Arial"/>
          <w:color w:val="7F7F7F" w:themeColor="text1" w:themeTint="80"/>
          <w:shd w:val="clear" w:color="auto" w:fill="FFFFFF"/>
        </w:rPr>
      </w:pPr>
      <w:r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Dr. Yoshiyuki Kobayashi</w:t>
      </w:r>
      <w:proofErr w:type="gramStart"/>
      <w:r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>:</w:t>
      </w:r>
      <w:proofErr w:type="gramEnd"/>
      <w:r>
        <w:rPr>
          <w:rStyle w:val="HTMLCite"/>
          <w:rFonts w:ascii="Arial" w:hAnsi="Arial" w:cs="Arial"/>
          <w:color w:val="777777"/>
          <w:sz w:val="21"/>
          <w:szCs w:val="21"/>
          <w:shd w:val="clear" w:color="auto" w:fill="FFFFFF"/>
        </w:rPr>
        <w:br/>
      </w:r>
      <w:r w:rsidR="002B5B55" w:rsidRPr="008B41A6">
        <w:rPr>
          <w:rStyle w:val="textexposedshow"/>
          <w:rFonts w:ascii="Helvetica" w:hAnsi="Helvetica" w:cs="Helvetica"/>
          <w:color w:val="1D2129"/>
          <w:sz w:val="20"/>
          <w:szCs w:val="24"/>
        </w:rPr>
        <w:t>President of PPORF Development Institute Inc.</w:t>
      </w:r>
      <w:r w:rsidR="002B5B55" w:rsidRPr="008B41A6">
        <w:rPr>
          <w:rStyle w:val="HTMLCite"/>
          <w:rFonts w:ascii="Arial" w:hAnsi="Arial" w:cs="Arial"/>
          <w:color w:val="777777"/>
          <w:sz w:val="22"/>
          <w:shd w:val="clear" w:color="auto" w:fill="FFFFFF"/>
        </w:rPr>
        <w:t>      </w:t>
      </w:r>
      <w:r w:rsidR="002B5B55">
        <w:rPr>
          <w:rStyle w:val="HTMLCite"/>
          <w:rFonts w:ascii="Arial" w:hAnsi="Arial" w:cs="Arial"/>
          <w:color w:val="777777"/>
          <w:sz w:val="21"/>
          <w:szCs w:val="21"/>
          <w:shd w:val="clear" w:color="auto" w:fill="FFFFFF"/>
        </w:rPr>
        <w:br/>
      </w:r>
      <w:r w:rsidRPr="009B7F1D">
        <w:rPr>
          <w:rFonts w:ascii="Helvetica" w:hAnsi="Helvetica" w:cs="Helvetica"/>
          <w:b/>
          <w:bCs/>
          <w:color w:val="FF5C0B" w:themeColor="accent1"/>
          <w:sz w:val="22"/>
        </w:rPr>
        <w:t>Mr. James Ferns</w:t>
      </w:r>
      <w:r w:rsidRPr="009B7F1D">
        <w:rPr>
          <w:rFonts w:ascii="Helvetica" w:hAnsi="Helvetica" w:cs="Helvetica"/>
          <w:b/>
          <w:bCs/>
          <w:color w:val="FF5C0B" w:themeColor="accent1"/>
          <w:sz w:val="22"/>
          <w:shd w:val="clear" w:color="auto" w:fill="FFFFFF"/>
        </w:rPr>
        <w:t xml:space="preserve">: </w:t>
      </w:r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20 Keys Facilitator and CI leader </w:t>
      </w:r>
      <w:proofErr w:type="spellStart"/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Novoz</w:t>
      </w:r>
      <w:proofErr w:type="spellEnd"/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Horizontes</w:t>
      </w:r>
      <w:proofErr w:type="spellEnd"/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Mozambique</w:t>
      </w:r>
      <w:r w:rsid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br/>
      </w:r>
      <w:r w:rsidRPr="009B7F1D">
        <w:rPr>
          <w:b/>
          <w:bCs/>
          <w:color w:val="FF5C0B" w:themeColor="accent1"/>
          <w:sz w:val="22"/>
        </w:rPr>
        <w:t xml:space="preserve">Mr. Mohamed </w:t>
      </w:r>
      <w:proofErr w:type="spellStart"/>
      <w:r w:rsidRPr="009B7F1D">
        <w:rPr>
          <w:b/>
          <w:bCs/>
          <w:color w:val="FF5C0B" w:themeColor="accent1"/>
          <w:sz w:val="22"/>
        </w:rPr>
        <w:t>Abdellatif</w:t>
      </w:r>
      <w:proofErr w:type="spellEnd"/>
      <w:r w:rsidR="009B7F1D">
        <w:rPr>
          <w:b/>
          <w:bCs/>
          <w:color w:val="FF5C0B" w:themeColor="accent1"/>
          <w:sz w:val="22"/>
        </w:rPr>
        <w:t>:</w:t>
      </w:r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 lead</w:t>
      </w:r>
      <w:r w:rsid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>s</w:t>
      </w:r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 the Boost project management in Cairo and the North Middle East Region as Internal Consultant of Continuous Improvement and Industrial Development.</w:t>
      </w:r>
      <w:r w:rsidR="008B41A6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 w:rsidRPr="00A0547F">
        <w:rPr>
          <w:b/>
          <w:bCs/>
          <w:color w:val="FF5C0B" w:themeColor="accent1"/>
          <w:sz w:val="22"/>
        </w:rPr>
        <w:t xml:space="preserve">Mr. </w:t>
      </w:r>
      <w:proofErr w:type="spellStart"/>
      <w:r w:rsidR="00A0547F" w:rsidRPr="00A0547F">
        <w:rPr>
          <w:b/>
          <w:bCs/>
          <w:color w:val="FF5C0B" w:themeColor="accent1"/>
          <w:sz w:val="22"/>
        </w:rPr>
        <w:t>Hamdy</w:t>
      </w:r>
      <w:proofErr w:type="spellEnd"/>
      <w:r w:rsidR="00A0547F" w:rsidRPr="00A0547F">
        <w:rPr>
          <w:b/>
          <w:bCs/>
          <w:color w:val="FF5C0B" w:themeColor="accent1"/>
          <w:sz w:val="22"/>
        </w:rPr>
        <w:t xml:space="preserve"> Nasser:</w:t>
      </w:r>
      <w:r w:rsidR="00A0547F" w:rsidRPr="00A0547F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</w:t>
      </w:r>
      <w:r w:rsidR="00A0547F"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MENA Senior Productivity Manager, PepsiCo Egypt</w:t>
      </w:r>
      <w:r w:rsidR="008B41A6">
        <w:rPr>
          <w:rStyle w:val="textexposedshow"/>
          <w:rFonts w:ascii="Helvetica" w:hAnsi="Helvetica" w:cs="Helvetica"/>
          <w:color w:val="1D2129"/>
          <w:sz w:val="20"/>
          <w:szCs w:val="24"/>
        </w:rPr>
        <w:br/>
      </w:r>
      <w:r w:rsidR="00A0547F" w:rsidRPr="00A0547F">
        <w:rPr>
          <w:rStyle w:val="textexposedshow"/>
          <w:rFonts w:ascii="Helvetica" w:hAnsi="Helvetica" w:cs="Helvetica"/>
          <w:color w:val="1D2129"/>
        </w:rPr>
        <w:br/>
      </w:r>
      <w:r w:rsidR="00A0547F" w:rsidRPr="00A0547F">
        <w:rPr>
          <w:b/>
          <w:bCs/>
          <w:color w:val="FF5C0B" w:themeColor="accent1"/>
          <w:sz w:val="22"/>
        </w:rPr>
        <w:t xml:space="preserve">Toshko </w:t>
      </w:r>
      <w:proofErr w:type="spellStart"/>
      <w:r w:rsidR="00A0547F" w:rsidRPr="00A0547F">
        <w:rPr>
          <w:b/>
          <w:bCs/>
          <w:color w:val="FF5C0B" w:themeColor="accent1"/>
          <w:sz w:val="22"/>
        </w:rPr>
        <w:t>Petkov</w:t>
      </w:r>
      <w:proofErr w:type="spellEnd"/>
      <w:r w:rsidR="00A0547F">
        <w:rPr>
          <w:rFonts w:ascii="Arial" w:hAnsi="Arial" w:cs="Arial"/>
          <w:color w:val="777777"/>
          <w:sz w:val="21"/>
          <w:szCs w:val="21"/>
          <w:shd w:val="clear" w:color="auto" w:fill="FFFFFF"/>
        </w:rPr>
        <w:t> </w:t>
      </w:r>
      <w:r w:rsidR="00A0547F"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Partner, Business Consulting Next Consult Bulgaria</w:t>
      </w:r>
    </w:p>
    <w:p w:rsidR="00EA07D8" w:rsidRPr="008B41A6" w:rsidRDefault="00A0547F" w:rsidP="00A0547F">
      <w:pPr>
        <w:jc w:val="both"/>
        <w:rPr>
          <w:rStyle w:val="textexposedshow"/>
          <w:rFonts w:ascii="Helvetica" w:hAnsi="Helvetica" w:cs="Helvetica"/>
          <w:i/>
          <w:iCs/>
          <w:color w:val="1D2129"/>
        </w:rPr>
      </w:pPr>
      <w:proofErr w:type="spellStart"/>
      <w:r w:rsidRPr="00A0547F">
        <w:rPr>
          <w:b/>
          <w:bCs/>
          <w:color w:val="FF5C0B" w:themeColor="accent1"/>
          <w:sz w:val="22"/>
        </w:rPr>
        <w:t>Sherif</w:t>
      </w:r>
      <w:proofErr w:type="spellEnd"/>
      <w:r>
        <w:rPr>
          <w:b/>
          <w:bCs/>
          <w:color w:val="FF5C0B" w:themeColor="accent1"/>
          <w:sz w:val="22"/>
        </w:rPr>
        <w:t xml:space="preserve"> </w:t>
      </w:r>
      <w:proofErr w:type="spellStart"/>
      <w:proofErr w:type="gramStart"/>
      <w:r>
        <w:rPr>
          <w:b/>
          <w:bCs/>
          <w:color w:val="FF5C0B" w:themeColor="accent1"/>
          <w:sz w:val="22"/>
        </w:rPr>
        <w:t>soliman</w:t>
      </w:r>
      <w:proofErr w:type="spellEnd"/>
      <w:r>
        <w:rPr>
          <w:b/>
          <w:bCs/>
          <w:color w:val="FF5C0B" w:themeColor="accent1"/>
          <w:sz w:val="22"/>
        </w:rPr>
        <w:t xml:space="preserve"> :</w:t>
      </w:r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>Operations</w:t>
      </w:r>
      <w:proofErr w:type="gramEnd"/>
      <w:r w:rsidRPr="008B41A6">
        <w:rPr>
          <w:rStyle w:val="textexposedshow"/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Manager and Production and improvement manager at Leoni company</w:t>
      </w:r>
    </w:p>
    <w:p w:rsidR="0001065E" w:rsidRDefault="000A7A98" w:rsidP="00921F15">
      <w:pPr>
        <w:rPr>
          <w:lang w:val="en"/>
        </w:rPr>
        <w:sectPr w:rsidR="0001065E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  <w:r>
        <w:rPr>
          <w:noProof/>
        </w:rPr>
        <w:drawing>
          <wp:anchor distT="0" distB="45720" distL="114300" distR="114300" simplePos="0" relativeHeight="251658240" behindDoc="0" locked="0" layoutInCell="0" allowOverlap="1">
            <wp:simplePos x="0" y="0"/>
            <wp:positionH relativeFrom="page">
              <wp:align>right</wp:align>
            </wp:positionH>
            <wp:positionV relativeFrom="page">
              <wp:posOffset>1296035</wp:posOffset>
            </wp:positionV>
            <wp:extent cx="2601595" cy="2601595"/>
            <wp:effectExtent l="247650" t="247650" r="274955" b="3511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874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8513">
                      <a:off x="0" y="0"/>
                      <a:ext cx="2601595" cy="2601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47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47F" w:rsidRPr="00A0547F">
        <w:rPr>
          <w:b/>
          <w:bCs/>
          <w:color w:val="FF5C0B" w:themeColor="accent1"/>
          <w:sz w:val="22"/>
        </w:rPr>
        <w:t xml:space="preserve">Mr. ROLAND RÖHRS </w:t>
      </w:r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was the CEO of </w:t>
      </w:r>
      <w:proofErr w:type="spellStart"/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>Dorbyl</w:t>
      </w:r>
      <w:proofErr w:type="spellEnd"/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 Limited and the Man</w:t>
      </w:r>
      <w:r w:rsidR="00267A60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aging Director of </w:t>
      </w:r>
      <w:proofErr w:type="spellStart"/>
      <w:r w:rsidR="00267A60">
        <w:rPr>
          <w:rStyle w:val="textexposedshow"/>
          <w:rFonts w:ascii="Helvetica" w:hAnsi="Helvetica" w:cs="Helvetica"/>
          <w:color w:val="1D2129"/>
          <w:sz w:val="21"/>
          <w:szCs w:val="21"/>
        </w:rPr>
        <w:t>Organisation</w:t>
      </w:r>
      <w:proofErr w:type="spellEnd"/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 Development International (ODI) and remains the non-executive chairman</w:t>
      </w:r>
      <w:r w:rsidR="00921F15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 w:rsidRPr="00A0547F">
        <w:rPr>
          <w:b/>
          <w:bCs/>
          <w:color w:val="FF5C0B" w:themeColor="accent1"/>
          <w:sz w:val="22"/>
        </w:rPr>
        <w:t>Mr. James Ferns</w:t>
      </w:r>
      <w:r w:rsidR="00A0547F">
        <w:rPr>
          <w:rFonts w:ascii="Arial" w:hAnsi="Arial" w:cs="Arial"/>
          <w:color w:val="777777"/>
          <w:sz w:val="21"/>
          <w:szCs w:val="21"/>
          <w:shd w:val="clear" w:color="auto" w:fill="FFFFFF"/>
        </w:rPr>
        <w:t> </w:t>
      </w:r>
      <w:r w:rsidR="00A0547F" w:rsidRPr="00921F15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20 Keys Facilitator and CI leader </w:t>
      </w:r>
      <w:proofErr w:type="spellStart"/>
      <w:r w:rsidR="00A0547F" w:rsidRPr="00921F15">
        <w:rPr>
          <w:rStyle w:val="textexposedshow"/>
          <w:rFonts w:ascii="Helvetica" w:hAnsi="Helvetica" w:cs="Helvetica"/>
          <w:color w:val="1D2129"/>
          <w:sz w:val="21"/>
          <w:szCs w:val="21"/>
        </w:rPr>
        <w:t>Novoz</w:t>
      </w:r>
      <w:proofErr w:type="spellEnd"/>
      <w:r w:rsidR="00A0547F" w:rsidRPr="00921F15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 w:rsidR="00A0547F" w:rsidRPr="00921F15">
        <w:rPr>
          <w:rStyle w:val="textexposedshow"/>
          <w:rFonts w:ascii="Helvetica" w:hAnsi="Helvetica" w:cs="Helvetica"/>
          <w:color w:val="1D2129"/>
          <w:sz w:val="21"/>
          <w:szCs w:val="21"/>
        </w:rPr>
        <w:t>Horizontes</w:t>
      </w:r>
      <w:proofErr w:type="spellEnd"/>
      <w:r w:rsidR="00921F15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 w:rsidRPr="00921F15">
        <w:rPr>
          <w:rStyle w:val="textexposedshow"/>
          <w:rFonts w:ascii="Helvetica" w:hAnsi="Helvetica" w:cs="Helvetica"/>
          <w:color w:val="1D2129"/>
          <w:sz w:val="21"/>
          <w:szCs w:val="21"/>
        </w:rPr>
        <w:t xml:space="preserve"> </w:t>
      </w:r>
      <w:r w:rsidR="00A0547F">
        <w:rPr>
          <w:rStyle w:val="HTMLCite"/>
          <w:rFonts w:ascii="Arial" w:hAnsi="Arial" w:cs="Arial"/>
          <w:color w:val="777777"/>
          <w:sz w:val="21"/>
          <w:szCs w:val="21"/>
          <w:shd w:val="clear" w:color="auto" w:fill="FFFFFF"/>
        </w:rPr>
        <w:br/>
      </w:r>
      <w:r w:rsidR="00A0547F" w:rsidRPr="00A0547F">
        <w:rPr>
          <w:b/>
          <w:bCs/>
          <w:color w:val="FF5C0B" w:themeColor="accent1"/>
          <w:sz w:val="22"/>
        </w:rPr>
        <w:t>Eng. Mohamed El Sayed:</w:t>
      </w:r>
      <w:r w:rsidR="00A0547F">
        <w:rPr>
          <w:rStyle w:val="Strong"/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1"/>
          <w:szCs w:val="21"/>
        </w:rPr>
        <w:t>Supply Chain Manager</w:t>
      </w:r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t>, KAPCI Coatings and Lean 20 keys Implementation Project</w:t>
      </w:r>
      <w:r w:rsidR="00921F15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 w:rsidRPr="00A0547F">
        <w:rPr>
          <w:rStyle w:val="textexposedshow"/>
          <w:rFonts w:ascii="Helvetica" w:hAnsi="Helvetica" w:cs="Helvetica"/>
          <w:color w:val="1D2129"/>
          <w:sz w:val="21"/>
          <w:szCs w:val="21"/>
        </w:rPr>
        <w:br/>
      </w:r>
      <w:r w:rsidR="00A0547F">
        <w:rPr>
          <w:b/>
          <w:bCs/>
          <w:color w:val="FF5C0B" w:themeColor="accent1"/>
          <w:sz w:val="22"/>
        </w:rPr>
        <w:t xml:space="preserve">Surya Prakash </w:t>
      </w:r>
      <w:proofErr w:type="spellStart"/>
      <w:r w:rsidR="00A0547F">
        <w:rPr>
          <w:b/>
          <w:bCs/>
          <w:color w:val="FF5C0B" w:themeColor="accent1"/>
          <w:sz w:val="22"/>
        </w:rPr>
        <w:t>P</w:t>
      </w:r>
      <w:r w:rsidR="00A0547F" w:rsidRPr="00A0547F">
        <w:rPr>
          <w:b/>
          <w:bCs/>
          <w:color w:val="FF5C0B" w:themeColor="accent1"/>
          <w:sz w:val="22"/>
        </w:rPr>
        <w:t>areek</w:t>
      </w:r>
      <w:proofErr w:type="spellEnd"/>
      <w:r w:rsidR="00A0547F">
        <w:rPr>
          <w:b/>
          <w:bCs/>
          <w:color w:val="FF5C0B" w:themeColor="accent1"/>
          <w:sz w:val="22"/>
        </w:rPr>
        <w:t>:</w:t>
      </w:r>
      <w:r w:rsidR="00A0547F">
        <w:rPr>
          <w:rFonts w:ascii="Arial" w:hAnsi="Arial" w:cs="Arial"/>
          <w:color w:val="777777"/>
          <w:sz w:val="21"/>
          <w:szCs w:val="21"/>
          <w:shd w:val="clear" w:color="auto" w:fill="FFFFFF"/>
        </w:rPr>
        <w:t> </w:t>
      </w:r>
      <w:r w:rsidR="00A0547F" w:rsidRPr="00A0547F">
        <w:rPr>
          <w:rStyle w:val="textexposedshow"/>
          <w:rFonts w:ascii="Helvetica" w:hAnsi="Helvetica" w:cs="Helvetica"/>
          <w:color w:val="1D2129"/>
          <w:sz w:val="20"/>
          <w:szCs w:val="24"/>
        </w:rPr>
        <w:t xml:space="preserve">Manager TSW – Audit &amp; Support, </w:t>
      </w:r>
      <w:proofErr w:type="spellStart"/>
      <w:r w:rsidR="00A0547F" w:rsidRPr="00A0547F">
        <w:rPr>
          <w:rStyle w:val="textexposedshow"/>
          <w:rFonts w:ascii="Helvetica" w:hAnsi="Helvetica" w:cs="Helvetica"/>
          <w:color w:val="1D2129"/>
          <w:sz w:val="20"/>
          <w:szCs w:val="24"/>
        </w:rPr>
        <w:t>Silafrica</w:t>
      </w:r>
      <w:proofErr w:type="spellEnd"/>
      <w:r w:rsidR="00A0547F" w:rsidRPr="00A0547F">
        <w:rPr>
          <w:rStyle w:val="textexposedshow"/>
          <w:rFonts w:ascii="Helvetica" w:hAnsi="Helvetica" w:cs="Helvetica"/>
          <w:color w:val="1D2129"/>
          <w:sz w:val="20"/>
          <w:szCs w:val="24"/>
        </w:rPr>
        <w:t>, Tanzania</w:t>
      </w:r>
      <w:r w:rsidR="00A0547F" w:rsidRPr="00A0547F">
        <w:rPr>
          <w:rStyle w:val="textexposedshow"/>
          <w:rFonts w:ascii="Helvetica" w:hAnsi="Helvetica" w:cs="Helvetica"/>
          <w:color w:val="1D2129"/>
          <w:sz w:val="20"/>
          <w:szCs w:val="24"/>
        </w:rPr>
        <w:br/>
      </w:r>
      <w:r w:rsidR="00921F15">
        <w:rPr>
          <w:b/>
          <w:bCs/>
          <w:color w:val="FF5C0B" w:themeColor="accent1"/>
          <w:sz w:val="22"/>
        </w:rPr>
        <w:br/>
      </w:r>
      <w:r w:rsidR="00A0547F" w:rsidRPr="00A0547F">
        <w:rPr>
          <w:b/>
          <w:bCs/>
          <w:color w:val="FF5C0B" w:themeColor="accent1"/>
          <w:sz w:val="22"/>
        </w:rPr>
        <w:t xml:space="preserve">Marian Nabil </w:t>
      </w:r>
      <w:proofErr w:type="spellStart"/>
      <w:r w:rsidR="00A0547F" w:rsidRPr="00A0547F">
        <w:rPr>
          <w:b/>
          <w:bCs/>
          <w:color w:val="FF5C0B" w:themeColor="accent1"/>
          <w:sz w:val="22"/>
        </w:rPr>
        <w:t>Beshay</w:t>
      </w:r>
      <w:proofErr w:type="spellEnd"/>
      <w:r w:rsidR="00A0547F">
        <w:rPr>
          <w:rFonts w:ascii="Arial" w:hAnsi="Arial" w:cs="Arial"/>
          <w:color w:val="777777"/>
          <w:sz w:val="21"/>
          <w:szCs w:val="21"/>
          <w:shd w:val="clear" w:color="auto" w:fill="FFFFFF"/>
        </w:rPr>
        <w:t> </w:t>
      </w:r>
      <w:r w:rsidR="00A0547F" w:rsidRPr="00A0547F">
        <w:rPr>
          <w:rStyle w:val="textexposedshow"/>
          <w:rFonts w:ascii="Helvetica" w:hAnsi="Helvetica" w:cs="Helvetica"/>
          <w:color w:val="1D2129"/>
        </w:rPr>
        <w:t>Principal</w:t>
      </w:r>
      <w:r w:rsidR="00921F15" w:rsidRPr="00921F15">
        <w:rPr>
          <w:rStyle w:val="textexposedshow"/>
          <w:rFonts w:ascii="Helvetica" w:hAnsi="Helvetica" w:cs="Helvetica"/>
          <w:color w:val="1D2129"/>
        </w:rPr>
        <w:t xml:space="preserve"> </w:t>
      </w:r>
      <w:proofErr w:type="spellStart"/>
      <w:r w:rsidR="00921F15" w:rsidRPr="00A0547F">
        <w:rPr>
          <w:rStyle w:val="textexposedshow"/>
          <w:rFonts w:ascii="Helvetica" w:hAnsi="Helvetica" w:cs="Helvetica"/>
          <w:color w:val="1D2129"/>
        </w:rPr>
        <w:t>SCM</w:t>
      </w:r>
      <w:proofErr w:type="gramStart"/>
      <w:r w:rsidR="00921F15" w:rsidRPr="00A0547F">
        <w:rPr>
          <w:rStyle w:val="textexposedshow"/>
          <w:rFonts w:ascii="Helvetica" w:hAnsi="Helvetica" w:cs="Helvetica"/>
          <w:color w:val="1D2129"/>
        </w:rPr>
        <w:t>,Oracle</w:t>
      </w:r>
      <w:proofErr w:type="spellEnd"/>
      <w:proofErr w:type="gramEnd"/>
      <w:r w:rsidR="00921F15" w:rsidRPr="00A0547F">
        <w:rPr>
          <w:rStyle w:val="textexposedshow"/>
          <w:rFonts w:ascii="Helvetica" w:hAnsi="Helvetica" w:cs="Helvetica"/>
          <w:color w:val="1D2129"/>
        </w:rPr>
        <w:t>, Egypt</w:t>
      </w:r>
      <w:r w:rsidR="00921F15">
        <w:rPr>
          <w:rStyle w:val="textexposedshow"/>
          <w:rFonts w:ascii="Helvetica" w:hAnsi="Helvetica" w:cs="Helvetica"/>
          <w:color w:val="1D2129"/>
        </w:rPr>
        <w:t xml:space="preserve"> </w:t>
      </w:r>
      <w:r w:rsidR="00921F15" w:rsidRPr="00A0547F">
        <w:rPr>
          <w:rStyle w:val="textexposedshow"/>
          <w:rFonts w:ascii="Helvetica" w:hAnsi="Helvetica" w:cs="Helvetica"/>
          <w:color w:val="1D2129"/>
        </w:rPr>
        <w:t xml:space="preserve"> Solution </w:t>
      </w:r>
      <w:r w:rsidR="00921F15">
        <w:rPr>
          <w:rStyle w:val="HTMLCite"/>
          <w:rFonts w:ascii="Arial" w:hAnsi="Arial" w:cs="Arial"/>
          <w:color w:val="777777"/>
          <w:sz w:val="21"/>
          <w:szCs w:val="21"/>
          <w:shd w:val="clear" w:color="auto" w:fill="FFFFFF"/>
        </w:rPr>
        <w:br/>
      </w:r>
      <w:r w:rsidR="00921F15">
        <w:rPr>
          <w:rStyle w:val="HTMLCite"/>
          <w:rFonts w:ascii="Arial" w:hAnsi="Arial" w:cs="Arial"/>
          <w:color w:val="777777"/>
          <w:sz w:val="21"/>
          <w:szCs w:val="21"/>
          <w:shd w:val="clear" w:color="auto" w:fill="FFFFFF"/>
        </w:rPr>
        <w:br/>
      </w:r>
      <w:r w:rsidR="00797CD0">
        <w:rPr>
          <w:noProof/>
        </w:rPr>
        <mc:AlternateContent>
          <mc:Choice Requires="wps">
            <w:drawing>
              <wp:anchor distT="228600" distB="0" distL="114300" distR="114300" simplePos="0" relativeHeight="251694080" behindDoc="0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5879465</wp:posOffset>
                </wp:positionV>
                <wp:extent cx="7315200" cy="137160"/>
                <wp:effectExtent l="0" t="0" r="0" b="0"/>
                <wp:wrapTopAndBottom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371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C7DF6" id="Rectangle 1" o:spid="_x0000_s1026" style="position:absolute;margin-left:18pt;margin-top:462.95pt;width:8in;height:10.8pt;z-index:251694080;visibility:visible;mso-wrap-style:square;mso-width-percent:0;mso-height-percent:0;mso-wrap-distance-left:9pt;mso-wrap-distance-top:18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" o:allowincell="f" fillcolor="#ffa830 [3205]" stroked="f" strokeweight="2pt">
                <w10:wrap type="topAndBottom" anchorx="page" anchory="page"/>
              </v:rect>
            </w:pict>
          </mc:Fallback>
        </mc:AlternateContent>
      </w:r>
    </w:p>
    <w:p w:rsidR="0001065E" w:rsidRDefault="0001065E"/>
    <w:p w:rsidR="0001065E" w:rsidRDefault="00121EDE">
      <w:pPr>
        <w:pStyle w:val="NoSpacing"/>
      </w:pPr>
      <w:r>
        <w:drawing>
          <wp:anchor distT="0" distB="0" distL="114300" distR="114300" simplePos="0" relativeHeight="251664384" behindDoc="0" locked="0" layoutInCell="0" allowOverlap="0">
            <wp:simplePos x="0" y="0"/>
            <wp:positionH relativeFrom="margin">
              <wp:align>center</wp:align>
            </wp:positionH>
            <wp:positionV relativeFrom="page">
              <wp:posOffset>6305550</wp:posOffset>
            </wp:positionV>
            <wp:extent cx="6505657" cy="2574925"/>
            <wp:effectExtent l="285750" t="438150" r="371475" b="4349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57" cy="2574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66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D0">
        <mc:AlternateContent>
          <mc:Choice Requires="wps">
            <w:drawing>
              <wp:anchor distT="0" distB="18415" distL="114300" distR="114300" simplePos="0" relativeHeight="251663360" behindDoc="0" locked="0" layoutInCell="0" allowOverlap="0">
                <wp:simplePos x="0" y="0"/>
                <wp:positionH relativeFrom="page">
                  <wp:posOffset>2752725</wp:posOffset>
                </wp:positionH>
                <wp:positionV relativeFrom="page">
                  <wp:posOffset>6005195</wp:posOffset>
                </wp:positionV>
                <wp:extent cx="4798695" cy="885825"/>
                <wp:effectExtent l="0" t="0" r="0" b="0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69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A98" w:rsidRDefault="000A7A98" w:rsidP="000522B1">
                            <w:pPr>
                              <w:pStyle w:val="Nam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16.75pt;margin-top:472.85pt;width:377.85pt;height:69.75pt;z-index:251663360;visibility:visible;mso-wrap-style:square;mso-width-percent:0;mso-height-percent:0;mso-wrap-distance-left:9pt;mso-wrap-distance-top:0;mso-wrap-distance-right:9pt;mso-wrap-distance-bottom:1.4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" o:allowincell="f" o:allowoverlap="f" filled="f" stroked="f" strokeweight=".5pt">
                <v:textbox>
                  <w:txbxContent>
                    <w:p w:rsidR="000A7A98" w:rsidRDefault="000A7A98" w:rsidP="000522B1">
                      <w:pPr>
                        <w:pStyle w:val="Name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97CD0"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-316534</wp:posOffset>
                </wp:positionV>
                <wp:extent cx="1775460" cy="7143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A98" w:rsidRDefault="000A7A98" w:rsidP="00A0547F">
                            <w:pPr>
                              <w:pStyle w:val="Caption2"/>
                              <w:rPr>
                                <w:i w:val="0"/>
                                <w:color w:val="262626" w:themeColor="text1" w:themeTint="D9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margin-left:25.95pt;margin-top:-24.9pt;width:139.8pt;height:56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" filled="f" stroked="f" strokeweight=".5pt">
                <v:textbox>
                  <w:txbxContent>
                    <w:p w:rsidR="000A7A98" w:rsidRDefault="000A7A98" w:rsidP="00A0547F">
                      <w:pPr>
                        <w:pStyle w:val="Caption2"/>
                        <w:rPr>
                          <w:i w:val="0"/>
                          <w:color w:val="262626" w:themeColor="text1" w:themeTint="D9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CD0">
        <w:br w:type="column"/>
      </w:r>
    </w:p>
    <w:p w:rsidR="0001065E" w:rsidRDefault="00797CD0">
      <w:r>
        <w:br w:type="page"/>
      </w:r>
    </w:p>
    <w:tbl>
      <w:tblPr>
        <w:tblStyle w:val="TableGrid"/>
        <w:tblW w:w="5304" w:type="pct"/>
        <w:tblInd w:w="-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04040" w:themeFill="text1" w:themeFillTint="B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3564"/>
      </w:tblGrid>
      <w:tr w:rsidR="0001065E">
        <w:trPr>
          <w:cantSplit/>
          <w:trHeight w:val="360"/>
        </w:trPr>
        <w:tc>
          <w:tcPr>
            <w:tcW w:w="3564" w:type="dxa"/>
            <w:shd w:val="clear" w:color="auto" w:fill="404040" w:themeFill="text1" w:themeFillTint="BF"/>
            <w:vAlign w:val="center"/>
          </w:tcPr>
          <w:p w:rsidR="0001065E" w:rsidRDefault="000522B1" w:rsidP="000522B1">
            <w:pPr>
              <w:pStyle w:val="Heading4"/>
              <w:outlineLvl w:val="3"/>
            </w:pPr>
            <w:r>
              <w:lastRenderedPageBreak/>
              <w:t>Conference and study tour</w:t>
            </w:r>
          </w:p>
        </w:tc>
      </w:tr>
    </w:tbl>
    <w:p w:rsidR="0001065E" w:rsidRDefault="00797CD0">
      <w:pPr>
        <w:pStyle w:val="Sidebarphoto"/>
      </w:pPr>
      <w:r>
        <w:drawing>
          <wp:inline distT="0" distB="0" distL="0" distR="0">
            <wp:extent cx="2072889" cy="1381589"/>
            <wp:effectExtent l="57150" t="57150" r="60960" b="47625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889" cy="13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65E" w:rsidRDefault="0001065E" w:rsidP="000522B1">
      <w:pPr>
        <w:pStyle w:val="SidebarText"/>
      </w:pPr>
    </w:p>
    <w:p w:rsidR="0001065E" w:rsidRDefault="00797CD0">
      <w:pPr>
        <w:pStyle w:val="Sidebarphoto"/>
      </w:pPr>
      <w:r>
        <w:drawing>
          <wp:inline distT="0" distB="0" distL="0" distR="0">
            <wp:extent cx="2120793" cy="1590594"/>
            <wp:effectExtent l="57150" t="57150" r="51435" b="48260"/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13" cy="159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65E" w:rsidRDefault="0001065E">
      <w:pPr>
        <w:pStyle w:val="SidebarText"/>
      </w:pPr>
    </w:p>
    <w:tbl>
      <w:tblPr>
        <w:tblStyle w:val="TableGrid"/>
        <w:tblW w:w="3528" w:type="dxa"/>
        <w:tblInd w:w="-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3528"/>
      </w:tblGrid>
      <w:tr w:rsidR="0001065E">
        <w:trPr>
          <w:trHeight w:val="360"/>
        </w:trPr>
        <w:sdt>
          <w:sdtPr>
            <w:alias w:val="Sidebar Heading"/>
            <w:tag w:val="Sidebar Heading"/>
            <w:id w:val="-1882312197"/>
            <w:placeholder>
              <w:docPart w:val="481E8EC7ACE54232AD654704A7AA64C3"/>
            </w:placeholder>
            <w:temporary/>
            <w:showingPlcHdr/>
          </w:sdtPr>
          <w:sdtEndPr/>
          <w:sdtContent>
            <w:tc>
              <w:tcPr>
                <w:tcW w:w="3528" w:type="dxa"/>
                <w:shd w:val="clear" w:color="auto" w:fill="404040" w:themeFill="text1" w:themeFillTint="BF"/>
                <w:vAlign w:val="center"/>
              </w:tcPr>
              <w:p w:rsidR="0001065E" w:rsidRDefault="00797CD0">
                <w:pPr>
                  <w:pStyle w:val="Heading4"/>
                  <w:outlineLvl w:val="3"/>
                </w:pPr>
                <w:r>
                  <w:t>Fast Facts</w:t>
                </w:r>
              </w:p>
            </w:tc>
          </w:sdtContent>
        </w:sdt>
      </w:tr>
    </w:tbl>
    <w:p w:rsidR="0001065E" w:rsidRDefault="0001065E">
      <w:pPr>
        <w:pStyle w:val="NoSpacing"/>
      </w:pPr>
    </w:p>
    <w:p w:rsidR="0001065E" w:rsidRDefault="004F5942" w:rsidP="00D610CA">
      <w:pPr>
        <w:pStyle w:val="Callout"/>
        <w:ind w:left="0"/>
      </w:pPr>
      <w:r>
        <w:t xml:space="preserve"> </w:t>
      </w:r>
      <w:sdt>
        <w:sdtPr>
          <w:alias w:val="Percentage"/>
          <w:tag w:val="Percentage"/>
          <w:id w:val="-1968508724"/>
          <w:placeholder>
            <w:docPart w:val="CF925B52D31D4E2DB4176A783CAED5B7"/>
          </w:placeholder>
          <w:temporary/>
          <w:showingPlcHdr/>
        </w:sdtPr>
        <w:sdtEndPr/>
        <w:sdtContent>
          <w:r w:rsidR="00797CD0">
            <w:t>68%</w:t>
          </w:r>
        </w:sdtContent>
      </w:sdt>
    </w:p>
    <w:p w:rsidR="0001065E" w:rsidRPr="00214ACA" w:rsidRDefault="008B41A6" w:rsidP="008B41A6">
      <w:pPr>
        <w:pStyle w:val="SidebarText"/>
        <w:rPr>
          <w:sz w:val="18"/>
          <w:szCs w:val="24"/>
        </w:rPr>
      </w:pPr>
      <w:r w:rsidRPr="00214ACA">
        <w:rPr>
          <w:sz w:val="18"/>
          <w:szCs w:val="24"/>
        </w:rPr>
        <w:t>Of the participants in the conference participated in the study tour in the Factories</w:t>
      </w:r>
    </w:p>
    <w:p w:rsidR="0001065E" w:rsidRDefault="004F5942" w:rsidP="00BB2C4A">
      <w:pPr>
        <w:pStyle w:val="Callout"/>
        <w:ind w:left="0"/>
        <w:rPr>
          <w:lang w:val="fr-FR"/>
        </w:rPr>
      </w:pPr>
      <w:r>
        <w:t xml:space="preserve"> </w:t>
      </w:r>
      <w:r w:rsidR="00BB2C4A">
        <w:t>70%</w:t>
      </w:r>
    </w:p>
    <w:p w:rsidR="00D610CA" w:rsidRDefault="005058E2" w:rsidP="005058E2">
      <w:pPr>
        <w:pStyle w:val="SidebarText"/>
        <w:rPr>
          <w:sz w:val="20"/>
          <w:szCs w:val="28"/>
        </w:rPr>
      </w:pPr>
      <w:r w:rsidRPr="00214ACA">
        <w:rPr>
          <w:sz w:val="18"/>
          <w:szCs w:val="24"/>
        </w:rPr>
        <w:t xml:space="preserve">Increase in the number of the </w:t>
      </w:r>
      <w:r w:rsidRPr="00214ACA">
        <w:rPr>
          <w:sz w:val="20"/>
          <w:szCs w:val="28"/>
        </w:rPr>
        <w:t xml:space="preserve">participants than </w:t>
      </w:r>
    </w:p>
    <w:tbl>
      <w:tblPr>
        <w:tblStyle w:val="TableGrid"/>
        <w:tblpPr w:leftFromText="180" w:rightFromText="180" w:vertAnchor="text" w:horzAnchor="page" w:tblpX="91" w:tblpY="274"/>
        <w:tblW w:w="3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152"/>
      </w:tblGrid>
      <w:tr w:rsidR="00D610CA" w:rsidTr="00D610CA">
        <w:trPr>
          <w:trHeight w:hRule="exact" w:val="216"/>
        </w:trPr>
        <w:tc>
          <w:tcPr>
            <w:tcW w:w="3367" w:type="pct"/>
            <w:shd w:val="clear" w:color="auto" w:fill="FFA830" w:themeFill="accent2"/>
          </w:tcPr>
          <w:p w:rsidR="00D610CA" w:rsidRDefault="00D610CA" w:rsidP="00D610CA"/>
        </w:tc>
        <w:tc>
          <w:tcPr>
            <w:tcW w:w="1633" w:type="pct"/>
            <w:shd w:val="clear" w:color="auto" w:fill="BFBFBF" w:themeFill="background1" w:themeFillShade="BF"/>
          </w:tcPr>
          <w:p w:rsidR="00D610CA" w:rsidRDefault="00D610CA" w:rsidP="00D610CA"/>
        </w:tc>
      </w:tr>
    </w:tbl>
    <w:p w:rsidR="0001065E" w:rsidRPr="00214ACA" w:rsidRDefault="003F1C40" w:rsidP="005058E2">
      <w:pPr>
        <w:pStyle w:val="SidebarText"/>
        <w:rPr>
          <w:sz w:val="18"/>
          <w:szCs w:val="24"/>
        </w:rPr>
      </w:pPr>
      <w:r>
        <w:rPr>
          <w:sz w:val="18"/>
          <w:szCs w:val="24"/>
        </w:rPr>
        <w:t>Last year</w:t>
      </w:r>
    </w:p>
    <w:tbl>
      <w:tblPr>
        <w:tblStyle w:val="TableGrid"/>
        <w:tblpPr w:leftFromText="180" w:rightFromText="180" w:vertAnchor="text" w:horzAnchor="page" w:tblpX="31" w:tblpY="1363"/>
        <w:tblW w:w="3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1530"/>
        <w:gridCol w:w="1998"/>
      </w:tblGrid>
      <w:tr w:rsidR="00D610CA" w:rsidTr="00D610CA">
        <w:trPr>
          <w:trHeight w:hRule="exact" w:val="216"/>
        </w:trPr>
        <w:tc>
          <w:tcPr>
            <w:tcW w:w="2168" w:type="pct"/>
            <w:shd w:val="clear" w:color="auto" w:fill="FFA830" w:themeFill="accent2"/>
          </w:tcPr>
          <w:p w:rsidR="00D610CA" w:rsidRDefault="00D610CA" w:rsidP="00D610CA"/>
        </w:tc>
        <w:tc>
          <w:tcPr>
            <w:tcW w:w="2832" w:type="pct"/>
            <w:shd w:val="clear" w:color="auto" w:fill="BFBFBF" w:themeFill="background1" w:themeFillShade="BF"/>
          </w:tcPr>
          <w:p w:rsidR="00D610CA" w:rsidRDefault="00D610CA" w:rsidP="00D610CA"/>
        </w:tc>
      </w:tr>
    </w:tbl>
    <w:p w:rsidR="00D610CA" w:rsidRPr="00D610CA" w:rsidRDefault="002A791F" w:rsidP="00D610CA">
      <w:pPr>
        <w:pStyle w:val="Callout"/>
        <w:ind w:left="0"/>
        <w:rPr>
          <w:rFonts w:asciiTheme="minorHAnsi" w:hAnsiTheme="minorHAnsi"/>
          <w:color w:val="262626" w:themeColor="text1" w:themeTint="D9"/>
          <w:sz w:val="20"/>
          <w:szCs w:val="28"/>
        </w:rPr>
      </w:pPr>
      <w:r>
        <w:t xml:space="preserve"> </w:t>
      </w:r>
      <w:r w:rsidR="00BB2C4A">
        <w:t>40%</w:t>
      </w:r>
      <w:r w:rsidR="003F1C40">
        <w:br/>
      </w:r>
      <w:r w:rsidR="00BB2C4A" w:rsidRPr="00214ACA">
        <w:rPr>
          <w:rFonts w:asciiTheme="minorHAnsi" w:hAnsiTheme="minorHAnsi"/>
          <w:color w:val="262626" w:themeColor="text1" w:themeTint="D9"/>
          <w:sz w:val="20"/>
          <w:szCs w:val="28"/>
        </w:rPr>
        <w:t>of the speakers from</w:t>
      </w:r>
      <w:r w:rsidR="004F5942">
        <w:rPr>
          <w:rFonts w:asciiTheme="minorHAnsi" w:hAnsiTheme="minorHAnsi"/>
          <w:color w:val="262626" w:themeColor="text1" w:themeTint="D9"/>
          <w:sz w:val="20"/>
          <w:szCs w:val="28"/>
        </w:rPr>
        <w:t xml:space="preserve"> foreign </w:t>
      </w:r>
      <w:r w:rsidR="00D610CA" w:rsidRPr="00214ACA">
        <w:rPr>
          <w:rFonts w:asciiTheme="minorHAnsi" w:hAnsiTheme="minorHAnsi"/>
          <w:color w:val="262626" w:themeColor="text1" w:themeTint="D9"/>
          <w:sz w:val="20"/>
          <w:szCs w:val="28"/>
        </w:rPr>
        <w:t>countries</w:t>
      </w:r>
      <w:r w:rsidR="00D610CA">
        <w:rPr>
          <w:rFonts w:asciiTheme="minorHAnsi" w:hAnsiTheme="minorHAnsi"/>
          <w:color w:val="262626" w:themeColor="text1" w:themeTint="D9"/>
          <w:sz w:val="20"/>
          <w:szCs w:val="28"/>
        </w:rPr>
        <w:br/>
      </w:r>
    </w:p>
    <w:p w:rsidR="0001065E" w:rsidRDefault="0001065E">
      <w:pPr>
        <w:pStyle w:val="NoSpacing"/>
      </w:pPr>
    </w:p>
    <w:p w:rsidR="0001065E" w:rsidRDefault="0001065E"/>
    <w:p w:rsidR="0001065E" w:rsidRDefault="00797CD0">
      <w:pPr>
        <w:pStyle w:val="NoSpacing"/>
      </w:pPr>
      <w:r>
        <w:br w:type="column"/>
      </w:r>
    </w:p>
    <w:p w:rsidR="0001065E" w:rsidRDefault="000A7A98" w:rsidP="001C6AE5">
      <w:pPr>
        <w:pStyle w:val="Heading2"/>
        <w:rPr>
          <w:rStyle w:val="textexposedshow"/>
          <w:bCs w:val="0"/>
          <w:color w:val="1D2129"/>
          <w:sz w:val="21"/>
          <w:szCs w:val="21"/>
        </w:rPr>
      </w:pPr>
      <w:r w:rsidRPr="000A7A98">
        <w:rPr>
          <w:rFonts w:ascii="Helvetica" w:eastAsiaTheme="minorHAnsi" w:hAnsi="Helvetica" w:cs="Helvetica"/>
          <w:b/>
          <w:sz w:val="25"/>
          <w:szCs w:val="25"/>
          <w:shd w:val="clear" w:color="auto" w:fill="FFFFFF"/>
        </w:rPr>
        <w:t>Participants in the conference</w:t>
      </w:r>
      <w:proofErr w:type="gramStart"/>
      <w:r>
        <w:rPr>
          <w:rFonts w:ascii="Helvetica" w:eastAsiaTheme="minorHAnsi" w:hAnsi="Helvetica" w:cs="Helvetica"/>
          <w:b/>
          <w:sz w:val="25"/>
          <w:szCs w:val="25"/>
          <w:shd w:val="clear" w:color="auto" w:fill="FFFFFF"/>
        </w:rPr>
        <w:t>:</w:t>
      </w:r>
      <w:proofErr w:type="gramEnd"/>
      <w:r w:rsidR="001C6AE5">
        <w:rPr>
          <w:rFonts w:ascii="Helvetica" w:eastAsiaTheme="minorHAnsi" w:hAnsi="Helvetica" w:cs="Helvetica"/>
          <w:b/>
          <w:sz w:val="25"/>
          <w:szCs w:val="25"/>
          <w:shd w:val="clear" w:color="auto" w:fill="FFFFFF"/>
        </w:rPr>
        <w:br/>
      </w:r>
      <w:r w:rsidR="001C6AE5" w:rsidRPr="001C6AE5">
        <w:rPr>
          <w:rStyle w:val="textexposedshow"/>
          <w:bCs w:val="0"/>
          <w:color w:val="1D2129"/>
          <w:sz w:val="21"/>
          <w:szCs w:val="21"/>
        </w:rPr>
        <w:t xml:space="preserve">10 companies </w:t>
      </w:r>
      <w:r w:rsidR="001C6AE5">
        <w:rPr>
          <w:rStyle w:val="textexposedshow"/>
          <w:bCs w:val="0"/>
          <w:color w:val="1D2129"/>
          <w:sz w:val="21"/>
          <w:szCs w:val="21"/>
        </w:rPr>
        <w:t>participated in the conference with more than 320 participants from the companies</w:t>
      </w:r>
    </w:p>
    <w:p w:rsidR="000A7A98" w:rsidRDefault="001C6AE5" w:rsidP="00113FEE">
      <w:pPr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</w:pPr>
      <w:r>
        <w:br/>
      </w:r>
      <w:r w:rsidRP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The companies included number of major companies in the field in which it included</w:t>
      </w:r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 names </w:t>
      </w:r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br/>
        <w:t>like</w:t>
      </w:r>
      <w:r w:rsidRP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:</w:t>
      </w:r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 </w:t>
      </w:r>
      <w:r w:rsidRP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Oracle, </w:t>
      </w:r>
      <w:proofErr w:type="spellStart"/>
      <w:r w:rsidRP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Juhayna</w:t>
      </w:r>
      <w:proofErr w:type="spellEnd"/>
      <w:r w:rsidRP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, Olam, </w:t>
      </w:r>
      <w:proofErr w:type="spellStart"/>
      <w:r w:rsidRP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Kapci</w:t>
      </w:r>
      <w:proofErr w:type="spellEnd"/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, </w:t>
      </w:r>
      <w:proofErr w:type="spellStart"/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Misr</w:t>
      </w:r>
      <w:proofErr w:type="spellEnd"/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 </w:t>
      </w:r>
      <w:proofErr w:type="spellStart"/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Pharmacies</w:t>
      </w:r>
      <w:proofErr w:type="gramStart"/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,Lucram</w:t>
      </w:r>
      <w:proofErr w:type="spellEnd"/>
      <w:proofErr w:type="gramEnd"/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.</w:t>
      </w:r>
      <w:r w:rsidR="00113FEE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br/>
        <w:t>As well as 57357 Hospital as a Success partner.</w:t>
      </w:r>
    </w:p>
    <w:p w:rsidR="00921F15" w:rsidRDefault="00F153CA" w:rsidP="008B41A6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  <w:proofErr w:type="gramStart"/>
      <w:r w:rsidRPr="00F153CA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>Study Tour</w:t>
      </w:r>
      <w:r w:rsidR="008B41A6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  <w:r w:rsidRPr="00F153CA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>:</w:t>
      </w:r>
      <w:proofErr w:type="gramEnd"/>
      <w:r w:rsidR="008B41A6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r w:rsidR="008B41A6" w:rsidRP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he study tour took place on 2 days in 3 major factories that implement the lean methodology.</w:t>
      </w:r>
      <w:r w:rsidR="008B41A6" w:rsidRP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br/>
        <w:t xml:space="preserve">These Factories are Bel, Leoni, and </w:t>
      </w:r>
      <w:proofErr w:type="spellStart"/>
      <w:r w:rsidR="008B41A6" w:rsidRP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Kacpi</w:t>
      </w:r>
      <w:proofErr w:type="spellEnd"/>
      <w:r w:rsid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. </w:t>
      </w:r>
      <w:r w:rsid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br/>
        <w:t>W</w:t>
      </w:r>
      <w:r w:rsidR="008B41A6" w:rsidRP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ith more than 100 participant in the study tour they were able to</w:t>
      </w:r>
      <w:r w:rsidR="008B41A6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  <w:r w:rsidR="008B41A6" w:rsidRPr="008B41A6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share their success stories and see how they are implementing the lean inside the factories</w:t>
      </w:r>
      <w:r w:rsidR="008B41A6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</w:p>
    <w:p w:rsidR="00921F15" w:rsidRPr="00921F15" w:rsidRDefault="00921F15" w:rsidP="00921F15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>Media Coverage</w:t>
      </w:r>
    </w:p>
    <w:p w:rsidR="00921F15" w:rsidRPr="00921F15" w:rsidRDefault="00921F15" w:rsidP="00921F15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Press releases: </w:t>
      </w:r>
    </w:p>
    <w:tbl>
      <w:tblPr>
        <w:tblStyle w:val="TableGrid"/>
        <w:tblpPr w:leftFromText="180" w:rightFromText="180" w:vertAnchor="text" w:horzAnchor="page" w:tblpX="136" w:tblpY="669"/>
        <w:tblW w:w="3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debar"/>
      </w:tblPr>
      <w:tblGrid>
        <w:gridCol w:w="2399"/>
        <w:gridCol w:w="1129"/>
      </w:tblGrid>
      <w:tr w:rsidR="00D610CA" w:rsidTr="00D610CA">
        <w:trPr>
          <w:trHeight w:hRule="exact" w:val="216"/>
        </w:trPr>
        <w:tc>
          <w:tcPr>
            <w:tcW w:w="3400" w:type="pct"/>
            <w:shd w:val="clear" w:color="auto" w:fill="FFA830" w:themeFill="accent2"/>
          </w:tcPr>
          <w:p w:rsidR="00D610CA" w:rsidRDefault="00D610CA" w:rsidP="00D610CA"/>
        </w:tc>
        <w:tc>
          <w:tcPr>
            <w:tcW w:w="1600" w:type="pct"/>
            <w:shd w:val="clear" w:color="auto" w:fill="BFBFBF" w:themeFill="background1" w:themeFillShade="BF"/>
          </w:tcPr>
          <w:p w:rsidR="00D610CA" w:rsidRDefault="00D610CA" w:rsidP="00D610CA"/>
        </w:tc>
      </w:tr>
    </w:tbl>
    <w:tbl>
      <w:tblPr>
        <w:tblStyle w:val="TableGrid"/>
        <w:tblpPr w:leftFromText="180" w:rightFromText="180" w:vertAnchor="text" w:horzAnchor="page" w:tblpX="61" w:tblpY="4569"/>
        <w:tblW w:w="3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Information Box"/>
      </w:tblPr>
      <w:tblGrid>
        <w:gridCol w:w="3528"/>
      </w:tblGrid>
      <w:tr w:rsidR="00D610CA" w:rsidTr="00D610CA">
        <w:trPr>
          <w:trHeight w:val="513"/>
        </w:trPr>
        <w:sdt>
          <w:sdtPr>
            <w:rPr>
              <w:lang w:val="en"/>
            </w:rPr>
            <w:alias w:val="Table Title"/>
            <w:tag w:val="Table Title"/>
            <w:id w:val="645391985"/>
            <w:placeholder>
              <w:docPart w:val="23134A341B564F61BDF760B0066EB71C"/>
            </w:placeholder>
            <w:temporary/>
            <w:showingPlcHdr/>
          </w:sdtPr>
          <w:sdtContent>
            <w:tc>
              <w:tcPr>
                <w:tcW w:w="3528" w:type="dxa"/>
                <w:shd w:val="clear" w:color="auto" w:fill="FFA830" w:themeFill="accent2"/>
                <w:tcMar>
                  <w:left w:w="0" w:type="dxa"/>
                  <w:right w:w="115" w:type="dxa"/>
                </w:tcMar>
                <w:vAlign w:val="center"/>
              </w:tcPr>
              <w:p w:rsidR="00D610CA" w:rsidRDefault="00D610CA" w:rsidP="00D610CA">
                <w:pPr>
                  <w:pStyle w:val="Heading4"/>
                  <w:outlineLvl w:val="3"/>
                  <w:rPr>
                    <w:lang w:val="en"/>
                  </w:rPr>
                </w:pPr>
                <w:r>
                  <w:rPr>
                    <w:lang w:val="en"/>
                  </w:rPr>
                  <w:t>For More Information</w:t>
                </w:r>
              </w:p>
            </w:tc>
          </w:sdtContent>
        </w:sdt>
      </w:tr>
      <w:tr w:rsidR="00D610CA" w:rsidTr="00D610CA">
        <w:tc>
          <w:tcPr>
            <w:tcW w:w="3528" w:type="dxa"/>
            <w:shd w:val="clear" w:color="auto" w:fill="F2F2F2" w:themeFill="background1" w:themeFillShade="F2"/>
            <w:tcMar>
              <w:top w:w="144" w:type="dxa"/>
              <w:left w:w="216" w:type="dxa"/>
              <w:right w:w="144" w:type="dxa"/>
            </w:tcMar>
            <w:vAlign w:val="center"/>
          </w:tcPr>
          <w:p w:rsidR="00D610CA" w:rsidRDefault="00D610CA" w:rsidP="00D610CA">
            <w:pPr>
              <w:pStyle w:val="ContactInfo"/>
              <w:rPr>
                <w:color w:val="262626" w:themeColor="text1" w:themeTint="D9"/>
                <w:sz w:val="18"/>
                <w:lang w:val="en"/>
              </w:rPr>
            </w:pPr>
            <w:r>
              <w:rPr>
                <w:lang w:val="en"/>
              </w:rPr>
              <w:t xml:space="preserve">Please Visit our website: </w:t>
            </w:r>
            <w:r w:rsidRPr="00921F15">
              <w:rPr>
                <w:lang w:val="en"/>
              </w:rPr>
              <w:t>http://opexconference-mena.com</w:t>
            </w:r>
          </w:p>
        </w:tc>
      </w:tr>
    </w:tbl>
    <w:p w:rsidR="00921F15" w:rsidRPr="00921F15" w:rsidRDefault="00921F15" w:rsidP="00206433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  <w:r w:rsidRPr="00921F15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The conference has been covered by 11 newspapers which covered diff</w:t>
      </w:r>
      <w:r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erent aspects on the conference these are the newspapers that published news related to the conference:</w:t>
      </w:r>
      <w:r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br/>
        <w:t xml:space="preserve"> </w:t>
      </w:r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hyperlink r:id="rId22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تحيا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 xml:space="preserve"> </w:t>
        </w:r>
      </w:hyperlink>
      <w:hyperlink r:id="rId23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م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ص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ر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  <w:t xml:space="preserve"> </w:t>
      </w:r>
      <w:hyperlink r:id="rId24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جريدة ال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مهورية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hyperlink r:id="rId25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جر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ي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 xml:space="preserve">دة </w:t>
        </w:r>
      </w:hyperlink>
      <w:hyperlink r:id="rId26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الف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ر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hyperlink r:id="rId27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جر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ي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 xml:space="preserve">دة </w:t>
        </w:r>
      </w:hyperlink>
      <w:hyperlink r:id="rId28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الميز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ن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hyperlink r:id="rId29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جري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د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 xml:space="preserve">ة </w:t>
        </w:r>
      </w:hyperlink>
      <w:hyperlink r:id="rId30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الاسب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و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ع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  <w:t xml:space="preserve"> </w:t>
      </w:r>
      <w:hyperlink r:id="rId31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جريدة الم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ل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  <w:t xml:space="preserve"> </w:t>
      </w:r>
      <w:hyperlink r:id="rId32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ل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ب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و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ب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ة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 xml:space="preserve"> ن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ي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و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ز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hyperlink r:id="rId33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الدس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ت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ور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hyperlink r:id="rId34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ا</w:t>
        </w:r>
      </w:hyperlink>
      <w:hyperlink r:id="rId35" w:history="1"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لف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ج</w:t>
        </w:r>
        <w:r w:rsidRPr="00921F15">
          <w:rPr>
            <w:rStyle w:val="Hyperlink"/>
            <w:rFonts w:ascii="Helvetica" w:hAnsi="Helvetica" w:cs="Times New Roman"/>
            <w:b/>
            <w:bCs/>
            <w:sz w:val="25"/>
            <w:szCs w:val="25"/>
            <w:shd w:val="clear" w:color="auto" w:fill="FFFFFF"/>
            <w:rtl/>
          </w:rPr>
          <w:t>ر</w:t>
        </w:r>
      </w:hyperlink>
      <w: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>TV Channels</w:t>
      </w:r>
      <w: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>:</w:t>
      </w:r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r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ONLIVE TV</w:t>
      </w:r>
      <w:r w:rsidRPr="00921F15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 xml:space="preserve"> channel had several</w:t>
      </w:r>
      <w:hyperlink r:id="rId36" w:history="1">
        <w:r w:rsidRPr="00921F15">
          <w:rPr>
            <w:rStyle w:val="Hyperlink"/>
            <w:rFonts w:ascii="Helvetica" w:hAnsi="Helvetica" w:cs="Helvetica"/>
            <w:b/>
            <w:bCs/>
            <w:sz w:val="25"/>
            <w:szCs w:val="25"/>
            <w:shd w:val="clear" w:color="auto" w:fill="FFFFFF"/>
          </w:rPr>
          <w:t xml:space="preserve"> interviews</w:t>
        </w:r>
      </w:hyperlink>
      <w: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  <w:r w:rsidRPr="00921F15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with our speakers in the conference</w:t>
      </w:r>
      <w: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</w:p>
    <w:p w:rsidR="00921F15" w:rsidRDefault="008B41A6" w:rsidP="00921F15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  <w:r w:rsidR="00921F15"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r w:rsidR="00921F15"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  <w:t>Gallery</w:t>
      </w:r>
    </w:p>
    <w:p w:rsidR="00921F15" w:rsidRPr="00921F15" w:rsidRDefault="00921F15" w:rsidP="00921F15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  <w:r w:rsidRPr="00921F15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-The conference Videos</w:t>
      </w:r>
      <w:hyperlink r:id="rId37" w:history="1">
        <w:r w:rsidRPr="00921F15">
          <w:rPr>
            <w:rStyle w:val="Hyperlink"/>
            <w:rFonts w:ascii="Helvetica" w:hAnsi="Helvetica" w:cs="Helvetica"/>
            <w:b/>
            <w:bCs/>
            <w:sz w:val="25"/>
            <w:szCs w:val="25"/>
            <w:shd w:val="clear" w:color="auto" w:fill="FFFFFF"/>
          </w:rPr>
          <w:t xml:space="preserve"> link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  <w:r w:rsidRPr="00921F15">
        <w:rPr>
          <w:rStyle w:val="textexposedshow"/>
          <w:rFonts w:asciiTheme="majorHAnsi" w:eastAsiaTheme="majorEastAsia" w:hAnsiTheme="majorHAnsi" w:cstheme="majorBidi"/>
          <w:color w:val="1D2129"/>
          <w:sz w:val="21"/>
          <w:szCs w:val="21"/>
        </w:rPr>
        <w:t>-The conference photos</w:t>
      </w:r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t xml:space="preserve"> </w:t>
      </w:r>
      <w:hyperlink r:id="rId38" w:history="1">
        <w:r w:rsidRPr="00921F15">
          <w:rPr>
            <w:rStyle w:val="Hyperlink"/>
            <w:rFonts w:ascii="Helvetica" w:hAnsi="Helvetica" w:cs="Helvetica"/>
            <w:b/>
            <w:bCs/>
            <w:sz w:val="25"/>
            <w:szCs w:val="25"/>
            <w:shd w:val="clear" w:color="auto" w:fill="FFFFFF"/>
          </w:rPr>
          <w:t>link</w:t>
        </w:r>
      </w:hyperlink>
      <w:r w:rsidRPr="00921F15"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  <w:br/>
      </w:r>
    </w:p>
    <w:p w:rsidR="000A7A98" w:rsidRPr="00F153CA" w:rsidRDefault="000A7A98" w:rsidP="008B41A6">
      <w:pPr>
        <w:rPr>
          <w:rFonts w:ascii="Helvetica" w:hAnsi="Helvetica" w:cs="Helvetica"/>
          <w:b/>
          <w:bCs/>
          <w:color w:val="FF5C0B" w:themeColor="accent1"/>
          <w:sz w:val="25"/>
          <w:szCs w:val="25"/>
          <w:shd w:val="clear" w:color="auto" w:fill="FFFFFF"/>
        </w:rPr>
      </w:pPr>
    </w:p>
    <w:p w:rsidR="00F153CA" w:rsidRDefault="00F153CA" w:rsidP="00113FEE">
      <w:bookmarkStart w:id="0" w:name="_GoBack"/>
      <w:bookmarkEnd w:id="0"/>
    </w:p>
    <w:p w:rsidR="00F153CA" w:rsidRPr="000A7A98" w:rsidRDefault="00F153CA" w:rsidP="00113FEE">
      <w:pPr>
        <w:sectPr w:rsidR="00F153CA" w:rsidRPr="000A7A98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</w:p>
    <w:p w:rsidR="0001065E" w:rsidRDefault="0001065E" w:rsidP="00537DE4">
      <w:pPr>
        <w:spacing w:before="240"/>
      </w:pPr>
    </w:p>
    <w:sectPr w:rsidR="0001065E">
      <w:type w:val="continuous"/>
      <w:pgSz w:w="12240" w:h="15840" w:code="1"/>
      <w:pgMar w:top="720" w:right="576" w:bottom="720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F2" w:rsidRDefault="000434F2">
      <w:pPr>
        <w:spacing w:after="0"/>
      </w:pPr>
      <w:r>
        <w:separator/>
      </w:r>
    </w:p>
    <w:p w:rsidR="000434F2" w:rsidRDefault="000434F2"/>
    <w:p w:rsidR="000434F2" w:rsidRDefault="000434F2"/>
  </w:endnote>
  <w:endnote w:type="continuationSeparator" w:id="0">
    <w:p w:rsidR="000434F2" w:rsidRDefault="000434F2">
      <w:pPr>
        <w:spacing w:after="0"/>
      </w:pPr>
      <w:r>
        <w:continuationSeparator/>
      </w:r>
    </w:p>
    <w:p w:rsidR="000434F2" w:rsidRDefault="000434F2"/>
    <w:p w:rsidR="000434F2" w:rsidRDefault="000434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DE" w:rsidRDefault="00121EDE">
    <w:pPr>
      <w:pStyle w:val="Footer"/>
    </w:pPr>
    <w:r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t>Lean Transformation conference 21</w:t>
    </w:r>
    <w:r w:rsidRPr="00121EDE"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  <w:vertAlign w:val="superscript"/>
      </w:rPr>
      <w:t>st</w:t>
    </w:r>
    <w:r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t xml:space="preserve"> of October</w:t>
    </w:r>
    <w:r>
      <w:rPr>
        <w:rFonts w:asciiTheme="majorHAnsi" w:eastAsiaTheme="majorEastAsia" w:hAnsiTheme="majorHAnsi" w:cstheme="majorBidi"/>
        <w:color w:val="FF5C0B" w:themeColor="accent1"/>
        <w:sz w:val="20"/>
        <w:szCs w:val="20"/>
      </w:rPr>
      <w:t xml:space="preserve">                                                                                                        pg.2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DE" w:rsidRPr="00121EDE" w:rsidRDefault="00121EDE" w:rsidP="00121EDE">
    <w:pPr>
      <w:pStyle w:val="Footer"/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</w:pPr>
    <w:r>
      <w:rPr>
        <w:noProof/>
        <w:color w:val="FF5C0B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31687E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517989 [1614]" strokeweight="1.25pt">
              <w10:wrap anchorx="page" anchory="page"/>
            </v:rect>
          </w:pict>
        </mc:Fallback>
      </mc:AlternateContent>
    </w:r>
    <w:r>
      <w:rPr>
        <w:color w:val="FF5C0B" w:themeColor="accent1"/>
      </w:rPr>
      <w:t xml:space="preserve"> </w:t>
    </w:r>
    <w:r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t>Lean Transformation conference 21</w:t>
    </w:r>
    <w:r w:rsidRPr="00121EDE"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  <w:vertAlign w:val="superscript"/>
      </w:rPr>
      <w:t>st</w:t>
    </w:r>
    <w:r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t xml:space="preserve"> of October</w:t>
    </w:r>
    <w:r>
      <w:rPr>
        <w:rFonts w:asciiTheme="majorHAnsi" w:eastAsiaTheme="majorEastAsia" w:hAnsiTheme="majorHAnsi" w:cstheme="majorBidi"/>
        <w:color w:val="FF5C0B" w:themeColor="accent1"/>
        <w:sz w:val="20"/>
        <w:szCs w:val="20"/>
      </w:rPr>
      <w:t xml:space="preserve">                                                                                                        pg. </w:t>
    </w:r>
    <w:r>
      <w:rPr>
        <w:rFonts w:eastAsiaTheme="minorEastAsia"/>
        <w:color w:val="FF5C0B" w:themeColor="accent1"/>
        <w:sz w:val="20"/>
        <w:szCs w:val="20"/>
      </w:rPr>
      <w:fldChar w:fldCharType="begin"/>
    </w:r>
    <w:r>
      <w:rPr>
        <w:color w:val="FF5C0B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FF5C0B" w:themeColor="accent1"/>
        <w:sz w:val="20"/>
        <w:szCs w:val="20"/>
      </w:rPr>
      <w:fldChar w:fldCharType="separate"/>
    </w:r>
    <w:r w:rsidR="00206433" w:rsidRPr="00206433"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noProof/>
        <w:color w:val="FF5C0B" w:themeColor="accent1"/>
        <w:sz w:val="20"/>
        <w:szCs w:val="20"/>
      </w:rPr>
      <w:t xml:space="preserve">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F2" w:rsidRDefault="000434F2">
      <w:pPr>
        <w:spacing w:after="0"/>
      </w:pPr>
      <w:r>
        <w:separator/>
      </w:r>
    </w:p>
    <w:p w:rsidR="000434F2" w:rsidRDefault="000434F2"/>
    <w:p w:rsidR="000434F2" w:rsidRDefault="000434F2"/>
  </w:footnote>
  <w:footnote w:type="continuationSeparator" w:id="0">
    <w:p w:rsidR="000434F2" w:rsidRDefault="000434F2">
      <w:pPr>
        <w:spacing w:after="0"/>
      </w:pPr>
      <w:r>
        <w:continuationSeparator/>
      </w:r>
    </w:p>
    <w:p w:rsidR="000434F2" w:rsidRDefault="000434F2"/>
    <w:p w:rsidR="000434F2" w:rsidRDefault="000434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2591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</w:tblGrid>
    <w:tr w:rsidR="00121EDE" w:rsidTr="00121EDE">
      <w:trPr>
        <w:jc w:val="center"/>
      </w:trPr>
      <w:tc>
        <w:tcPr>
          <w:tcW w:w="5746" w:type="dxa"/>
          <w:shd w:val="clear" w:color="auto" w:fill="auto"/>
        </w:tcPr>
        <w:p w:rsidR="00121EDE" w:rsidRDefault="00121EDE">
          <w:pPr>
            <w:pStyle w:val="Header"/>
          </w:pPr>
        </w:p>
      </w:tc>
    </w:tr>
  </w:tbl>
  <w:p w:rsidR="000A7A98" w:rsidRDefault="000A7A98">
    <w:pPr>
      <w:pStyle w:val="NoSpacing"/>
      <w:ind w:left="-218"/>
    </w:pPr>
    <w:r>
      <mc:AlternateContent>
        <mc:Choice Requires="wps">
          <w:drawing>
            <wp:inline distT="0" distB="0" distL="0" distR="0">
              <wp:extent cx="7305040" cy="137160"/>
              <wp:effectExtent l="0" t="0" r="0" b="0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040" cy="13716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64B0F2E" id="Rectangle 6" o:spid="_x0000_s1026" style="width:575.2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" fillcolor="#ff5c0b [3204]" stroked="f" strokeweight="2pt">
              <w10:anchorlock/>
            </v:rect>
          </w:pict>
        </mc:Fallback>
      </mc:AlternateContent>
    </w:r>
  </w:p>
  <w:p w:rsidR="000A7A98" w:rsidRDefault="000A7A98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 w:themeColor="accent1"/>
      </w:rPr>
    </w:lvl>
  </w:abstractNum>
  <w:abstractNum w:abstractNumId="3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EE"/>
    <w:rsid w:val="0001065E"/>
    <w:rsid w:val="000434F2"/>
    <w:rsid w:val="000522B1"/>
    <w:rsid w:val="000A7A98"/>
    <w:rsid w:val="00113FEE"/>
    <w:rsid w:val="00121EDE"/>
    <w:rsid w:val="00153828"/>
    <w:rsid w:val="001C6AE5"/>
    <w:rsid w:val="00206433"/>
    <w:rsid w:val="00214ACA"/>
    <w:rsid w:val="002211A9"/>
    <w:rsid w:val="00254334"/>
    <w:rsid w:val="00267A60"/>
    <w:rsid w:val="002A791F"/>
    <w:rsid w:val="002B5B55"/>
    <w:rsid w:val="003557F1"/>
    <w:rsid w:val="003F1C40"/>
    <w:rsid w:val="003F3023"/>
    <w:rsid w:val="004C2DBF"/>
    <w:rsid w:val="004F5942"/>
    <w:rsid w:val="005058E2"/>
    <w:rsid w:val="00537DE4"/>
    <w:rsid w:val="005A39F0"/>
    <w:rsid w:val="00617584"/>
    <w:rsid w:val="006A32C2"/>
    <w:rsid w:val="006A3830"/>
    <w:rsid w:val="006B2BEE"/>
    <w:rsid w:val="00704C4C"/>
    <w:rsid w:val="00797CD0"/>
    <w:rsid w:val="007E39A0"/>
    <w:rsid w:val="008B41A6"/>
    <w:rsid w:val="00921F15"/>
    <w:rsid w:val="00973512"/>
    <w:rsid w:val="009B7F1D"/>
    <w:rsid w:val="00A0547F"/>
    <w:rsid w:val="00A15BB7"/>
    <w:rsid w:val="00A74129"/>
    <w:rsid w:val="00BB2C4A"/>
    <w:rsid w:val="00D610CA"/>
    <w:rsid w:val="00D80D57"/>
    <w:rsid w:val="00EA07D8"/>
    <w:rsid w:val="00F1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4858F1-F75B-42F9-9002-00A314DF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1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0" w:line="240" w:lineRule="auto"/>
    </w:pPr>
    <w:rPr>
      <w:color w:val="262626" w:themeColor="text1" w:themeTint="D9"/>
      <w:sz w:val="1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Caption">
    <w:name w:val="caption"/>
    <w:basedOn w:val="Normal"/>
    <w:next w:val="Normal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Emphasis">
    <w:name w:val="Emphasis"/>
    <w:basedOn w:val="DefaultParagraphFont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Heading3Char">
    <w:name w:val="Heading 3 Char"/>
    <w:basedOn w:val="DefaultParagraphFont"/>
    <w:link w:val="Heading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PageNumber">
    <w:name w:val="page number"/>
    <w:basedOn w:val="DefaultParagraphFont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99"/>
    <w:rPr>
      <w:caps/>
      <w:color w:val="FF5C0B" w:themeColor="accent1"/>
      <w:sz w:val="20"/>
    </w:rPr>
  </w:style>
  <w:style w:type="paragraph" w:customStyle="1" w:styleId="Name">
    <w:name w:val="Name"/>
    <w:basedOn w:val="Normal"/>
    <w:qFormat/>
    <w:rPr>
      <w:color w:val="404040" w:themeColor="text1" w:themeTint="BF"/>
      <w:sz w:val="22"/>
    </w:rPr>
  </w:style>
  <w:style w:type="paragraph" w:customStyle="1" w:styleId="SidebarTableText">
    <w:name w:val="Sidebar Table Text"/>
    <w:basedOn w:val="Normal"/>
    <w:qFormat/>
    <w:rPr>
      <w:sz w:val="16"/>
    </w:rPr>
  </w:style>
  <w:style w:type="character" w:customStyle="1" w:styleId="Heading4Char">
    <w:name w:val="Heading 4 Char"/>
    <w:basedOn w:val="DefaultParagraphFont"/>
    <w:link w:val="Heading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Heading5Char">
    <w:name w:val="Heading 5 Char"/>
    <w:basedOn w:val="DefaultParagraphFont"/>
    <w:link w:val="Heading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ContactInfo">
    <w:name w:val="Contact Info"/>
    <w:basedOn w:val="Normal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Caption2">
    <w:name w:val="Caption 2"/>
    <w:basedOn w:val="Normal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Callout">
    <w:name w:val="Callout"/>
    <w:basedOn w:val="Normal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SidebarText">
    <w:name w:val="Sidebar Text"/>
    <w:basedOn w:val="Normal"/>
    <w:qFormat/>
    <w:pPr>
      <w:ind w:left="-216" w:right="-144"/>
    </w:pPr>
    <w:rPr>
      <w:sz w:val="16"/>
    </w:rPr>
  </w:style>
  <w:style w:type="character" w:customStyle="1" w:styleId="Heading6Char">
    <w:name w:val="Heading 6 Char"/>
    <w:basedOn w:val="DefaultParagraphFont"/>
    <w:link w:val="Heading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Title-Back">
    <w:name w:val="Title-Back"/>
    <w:basedOn w:val="Normal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Subtitle-Back">
    <w:name w:val="Subtitle-Back"/>
    <w:basedOn w:val="Normal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ReturnAddress">
    <w:name w:val="Return Address"/>
    <w:basedOn w:val="Normal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ddress">
    <w:name w:val="Address"/>
    <w:basedOn w:val="Normal"/>
    <w:qFormat/>
    <w:pPr>
      <w:spacing w:after="0"/>
    </w:pPr>
    <w:rPr>
      <w:sz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qFormat/>
    <w:pPr>
      <w:jc w:val="right"/>
    </w:pPr>
    <w:rPr>
      <w:caps w:val="0"/>
      <w:color w:val="808080" w:themeColor="background1" w:themeShade="80"/>
    </w:rPr>
  </w:style>
  <w:style w:type="paragraph" w:styleId="NormalWeb">
    <w:name w:val="Normal (Web)"/>
    <w:basedOn w:val="Normal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Sidebarphoto">
    <w:name w:val="Sidebar photo"/>
    <w:basedOn w:val="Normal"/>
    <w:qFormat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basedOn w:val="DefaultParagraphFont"/>
    <w:link w:val="IssueNumber"/>
    <w:rPr>
      <w:color w:val="808080" w:themeColor="background1" w:themeShade="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color w:val="262626" w:themeColor="text1" w:themeTint="D9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E3791C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BC2700" w:themeColor="hyperlink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SidebarHighlightText">
    <w:name w:val="Sidebar Highlight Text"/>
    <w:basedOn w:val="Normal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Strong">
    <w:name w:val="Strong"/>
    <w:basedOn w:val="DefaultParagraphFont"/>
    <w:unhideWhenUsed/>
    <w:qFormat/>
    <w:rPr>
      <w:b/>
      <w:bCs/>
    </w:rPr>
  </w:style>
  <w:style w:type="paragraph" w:customStyle="1" w:styleId="HeaderSpace">
    <w:name w:val="Header Space"/>
    <w:basedOn w:val="Normal"/>
    <w:qFormat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SidebarPhoto0">
    <w:name w:val="Sidebar Photo"/>
    <w:basedOn w:val="Normal"/>
    <w:qFormat/>
    <w:pPr>
      <w:spacing w:after="0"/>
      <w:ind w:left="-317"/>
    </w:pPr>
    <w:rPr>
      <w:noProof/>
      <w:sz w:val="12"/>
    </w:rPr>
  </w:style>
  <w:style w:type="character" w:customStyle="1" w:styleId="textexposedshow">
    <w:name w:val="text_exposed_show"/>
    <w:basedOn w:val="DefaultParagraphFont"/>
    <w:rsid w:val="006B2BEE"/>
  </w:style>
  <w:style w:type="character" w:styleId="HTMLCite">
    <w:name w:val="HTML Cite"/>
    <w:basedOn w:val="DefaultParagraphFont"/>
    <w:uiPriority w:val="99"/>
    <w:semiHidden/>
    <w:unhideWhenUsed/>
    <w:rsid w:val="002B5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4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events/198438610695362/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www.elfagr.org/2800833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jpg"/><Relationship Id="rId34" Type="http://schemas.openxmlformats.org/officeDocument/2006/relationships/hyperlink" Target="http://www.elfagr.org/2819305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hyperlink" Target="http://www.&#1575;&#1604;&#1571;&#1587;&#1576;&#1608;&#1593;.com/Article/343919/%D9%85%D8%B3%D8%AA%D8%B4%D9%81%D9%89-57357-%D8%AA%D8%B4%D8%A7%D8%B1%D9%83-%D9%81%D9%89-%D9%81%D8%B9%D8%A7%D9%84%D9%8A%D8%A7%D8%AA-%D8%A7%D9%84%D9%85%D8%A4%D8%AA%D9%85%D8%B1-%D8%A7%D9%84%D8%AF%D9%88%D9%84%D9%8A-%D9%84%D8%AA%D9%82%D9%84%D9%8A%D9%84-%D8%A7%D9%84%D8%AA%D9%83%D9%84%D9%81%D8%A9-%D8%A7%D9%84%D8%B3%D8%A8%D8%A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gomhuriaonline.com/main.asp?v_article_id=524166" TargetMode="External"/><Relationship Id="rId32" Type="http://schemas.openxmlformats.org/officeDocument/2006/relationships/hyperlink" Target="file:///C:\Users\Farrah\Desktop\:\www.albawabhnews.com\2767228" TargetMode="External"/><Relationship Id="rId37" Type="http://schemas.openxmlformats.org/officeDocument/2006/relationships/hyperlink" Target="https://www.facebook.com/pg/symbiosconsulting2005/videos/?ref=page_internal" TargetMode="External"/><Relationship Id="rId40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www.linkedin.com/in/shereen-mosallam-symbios-consulting-53506811/detail/recent-activity/" TargetMode="External"/><Relationship Id="rId23" Type="http://schemas.openxmlformats.org/officeDocument/2006/relationships/hyperlink" Target="http://www.tahiamasr.com/227762" TargetMode="External"/><Relationship Id="rId28" Type="http://schemas.openxmlformats.org/officeDocument/2006/relationships/hyperlink" Target="https://www.almezannews.com/43759" TargetMode="External"/><Relationship Id="rId36" Type="http://schemas.openxmlformats.org/officeDocument/2006/relationships/hyperlink" Target="https://www.facebook.com/symbiosconsulting2005/videos/1671344012917127/" TargetMode="External"/><Relationship Id="rId10" Type="http://schemas.openxmlformats.org/officeDocument/2006/relationships/header" Target="header1.xml"/><Relationship Id="rId19" Type="http://schemas.openxmlformats.org/officeDocument/2006/relationships/image" Target="media/image5.jpg"/><Relationship Id="rId31" Type="http://schemas.openxmlformats.org/officeDocument/2006/relationships/hyperlink" Target="http://www.almalnews.com/Story/350051/11/%D8%AC%D9%87%D9%8A%D9%86%D9%87-%D8%AA%D8%B4%D8%A7%D8%B1%D9%83-%D9%81%D9%8A-%D9%85%D8%A4%D8%AA%D9%85%D8%B1-%D9%84%D9%84%D9%86%D8%B8%D9%85-%D8%A7%D9%84%D9%8A%D8%A7%D8%A8%D8%A7%D9%86%D9%8A%D8%A9-%D9%81%D9%89-%D8%A7%D9%84%D8%AA%D8%B5%D9%86%D9%8A%D8%B9-%D8%A8%D8%AF%D9%88%D9%86-%D9%87%D8%AF%D8%B1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symbiosconsulting2005/" TargetMode="External"/><Relationship Id="rId22" Type="http://schemas.openxmlformats.org/officeDocument/2006/relationships/hyperlink" Target="http://www.tahiamasr.com/227762" TargetMode="External"/><Relationship Id="rId27" Type="http://schemas.openxmlformats.org/officeDocument/2006/relationships/hyperlink" Target="https://www.almezannews.com/43759" TargetMode="External"/><Relationship Id="rId30" Type="http://schemas.openxmlformats.org/officeDocument/2006/relationships/hyperlink" Target="http://www.&#1575;&#1604;&#1571;&#1587;&#1576;&#1608;&#1593;.com/Article/343919/%D9%85%D8%B3%D8%AA%D8%B4%D9%81%D9%89-57357-%D8%AA%D8%B4%D8%A7%D8%B1%D9%83-%D9%81%D9%89-%D9%81%D8%B9%D8%A7%D9%84%D9%8A%D8%A7%D8%AA-%D8%A7%D9%84%D9%85%D8%A4%D8%AA%D9%85%D8%B1-%D8%A7%D9%84%D8%AF%D9%88%D9%84%D9%8A-%D9%84%D8%AA%D9%82%D9%84%D9%8A%D9%84-%D8%A7%D9%84%D8%AA%D9%83%D9%84%D9%81%D8%A9-%D8%A7%D9%84%D8%B3%D8%A8%D8%AA" TargetMode="External"/><Relationship Id="rId35" Type="http://schemas.openxmlformats.org/officeDocument/2006/relationships/hyperlink" Target="http://www.elfagr.org/2819305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footer" Target="footer2.xml"/><Relationship Id="rId17" Type="http://schemas.openxmlformats.org/officeDocument/2006/relationships/image" Target="media/image3.jpg"/><Relationship Id="rId25" Type="http://schemas.openxmlformats.org/officeDocument/2006/relationships/hyperlink" Target="http://www.elfagr.org/2800833" TargetMode="External"/><Relationship Id="rId33" Type="http://schemas.openxmlformats.org/officeDocument/2006/relationships/hyperlink" Target="http://www.dostor.org/print.aspx?1597140" TargetMode="External"/><Relationship Id="rId38" Type="http://schemas.openxmlformats.org/officeDocument/2006/relationships/hyperlink" Target="https://www.facebook.com/pg/symbiosconsulting2005/photos/?tab=album&amp;album_id=168044157534070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rah\AppData\Roaming\Microsoft\Templates\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1E8EC7ACE54232AD654704A7AA6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E428F-6701-4DDC-9869-218631631A38}"/>
      </w:docPartPr>
      <w:docPartBody>
        <w:p w:rsidR="00496D50" w:rsidRDefault="006E3CE3">
          <w:pPr>
            <w:pStyle w:val="481E8EC7ACE54232AD654704A7AA64C3"/>
          </w:pPr>
          <w:r>
            <w:t>Fast Facts</w:t>
          </w:r>
        </w:p>
      </w:docPartBody>
    </w:docPart>
    <w:docPart>
      <w:docPartPr>
        <w:name w:val="CF925B52D31D4E2DB4176A783CAED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988CC-9EB4-4E2D-84F5-B580981C3E3D}"/>
      </w:docPartPr>
      <w:docPartBody>
        <w:p w:rsidR="00496D50" w:rsidRDefault="006E3CE3">
          <w:pPr>
            <w:pStyle w:val="CF925B52D31D4E2DB4176A783CAED5B7"/>
          </w:pPr>
          <w:r>
            <w:t>68%</w:t>
          </w:r>
        </w:p>
      </w:docPartBody>
    </w:docPart>
    <w:docPart>
      <w:docPartPr>
        <w:name w:val="23134A341B564F61BDF760B0066EB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03A73-3FEA-4CEB-AD30-9CD8B1E9639B}"/>
      </w:docPartPr>
      <w:docPartBody>
        <w:p w:rsidR="00000000" w:rsidRDefault="007F1122" w:rsidP="007F1122">
          <w:pPr>
            <w:pStyle w:val="23134A341B564F61BDF760B0066EB71C"/>
          </w:pPr>
          <w:r>
            <w:rPr>
              <w:lang w:val="en"/>
            </w:rPr>
            <w:t>For More Information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E3"/>
    <w:rsid w:val="00297C27"/>
    <w:rsid w:val="00331054"/>
    <w:rsid w:val="00496D50"/>
    <w:rsid w:val="006E3CE3"/>
    <w:rsid w:val="006F1458"/>
    <w:rsid w:val="007F1122"/>
    <w:rsid w:val="00B05361"/>
    <w:rsid w:val="00B5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B9BD5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A4989509C84555B4CA02278D4C7A24">
    <w:name w:val="5DA4989509C84555B4CA02278D4C7A24"/>
  </w:style>
  <w:style w:type="paragraph" w:customStyle="1" w:styleId="4F9EDCAF348044E4B06D103C2090BA61">
    <w:name w:val="4F9EDCAF348044E4B06D103C2090BA61"/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Cs/>
      <w:color w:val="5B9BD5" w:themeColor="accent1"/>
      <w:sz w:val="24"/>
      <w:szCs w:val="26"/>
    </w:rPr>
  </w:style>
  <w:style w:type="character" w:styleId="Strong">
    <w:name w:val="Strong"/>
    <w:basedOn w:val="DefaultParagraphFont"/>
    <w:unhideWhenUsed/>
    <w:qFormat/>
    <w:rPr>
      <w:b/>
      <w:bCs/>
    </w:rPr>
  </w:style>
  <w:style w:type="paragraph" w:customStyle="1" w:styleId="40968B4304EF4EBDBEB0FF6D26730788">
    <w:name w:val="40968B4304EF4EBDBEB0FF6D26730788"/>
  </w:style>
  <w:style w:type="paragraph" w:customStyle="1" w:styleId="27C28504517144B5AA8A401E9B3FA2FA">
    <w:name w:val="27C28504517144B5AA8A401E9B3FA2FA"/>
  </w:style>
  <w:style w:type="paragraph" w:customStyle="1" w:styleId="5C06217BF97F49E39B0807D69E8A083F">
    <w:name w:val="5C06217BF97F49E39B0807D69E8A083F"/>
  </w:style>
  <w:style w:type="character" w:styleId="PageNumber">
    <w:name w:val="page number"/>
    <w:basedOn w:val="DefaultParagraphFont"/>
    <w:uiPriority w:val="99"/>
    <w:qFormat/>
    <w:rPr>
      <w:rFonts w:asciiTheme="minorHAnsi" w:hAnsiTheme="minorHAnsi"/>
      <w:color w:val="5B9BD5" w:themeColor="accent1"/>
      <w:sz w:val="20"/>
    </w:rPr>
  </w:style>
  <w:style w:type="paragraph" w:customStyle="1" w:styleId="0EF461F5A35046E6861A7DF1202A2FC0">
    <w:name w:val="0EF461F5A35046E6861A7DF1202A2FC0"/>
  </w:style>
  <w:style w:type="paragraph" w:customStyle="1" w:styleId="1A07077DF7024FC3A9A106D5C5D6D48B">
    <w:name w:val="1A07077DF7024FC3A9A106D5C5D6D48B"/>
  </w:style>
  <w:style w:type="paragraph" w:customStyle="1" w:styleId="146A8C6AC16E420281444B0FD888F3C4">
    <w:name w:val="146A8C6AC16E420281444B0FD888F3C4"/>
  </w:style>
  <w:style w:type="paragraph" w:customStyle="1" w:styleId="60AAB4B43F4A4EE683804E5C94500D71">
    <w:name w:val="60AAB4B43F4A4EE683804E5C94500D71"/>
  </w:style>
  <w:style w:type="paragraph" w:styleId="ListContinue">
    <w:name w:val="List Continue"/>
    <w:basedOn w:val="Normal"/>
    <w:unhideWhenUsed/>
    <w:pPr>
      <w:spacing w:after="120" w:line="240" w:lineRule="auto"/>
      <w:ind w:left="360"/>
    </w:pPr>
    <w:rPr>
      <w:rFonts w:eastAsiaTheme="minorHAnsi"/>
      <w:color w:val="262626" w:themeColor="text1" w:themeTint="D9"/>
      <w:sz w:val="18"/>
    </w:rPr>
  </w:style>
  <w:style w:type="paragraph" w:styleId="ListBullet2">
    <w:name w:val="List Bullet 2"/>
    <w:basedOn w:val="Normal"/>
    <w:uiPriority w:val="99"/>
    <w:unhideWhenUsed/>
    <w:pPr>
      <w:numPr>
        <w:numId w:val="1"/>
      </w:numPr>
      <w:spacing w:after="60" w:line="240" w:lineRule="auto"/>
    </w:pPr>
    <w:rPr>
      <w:rFonts w:eastAsiaTheme="minorHAnsi"/>
      <w:color w:val="262626" w:themeColor="text1" w:themeTint="D9"/>
      <w:sz w:val="18"/>
    </w:rPr>
  </w:style>
  <w:style w:type="paragraph" w:customStyle="1" w:styleId="8E1A8C7E737743E9BB9960AEEE66CDE8">
    <w:name w:val="8E1A8C7E737743E9BB9960AEEE66CDE8"/>
  </w:style>
  <w:style w:type="paragraph" w:customStyle="1" w:styleId="D3FAB44A657C453F9FBF5C34B3754F74">
    <w:name w:val="D3FAB44A657C453F9FBF5C34B3754F74"/>
  </w:style>
  <w:style w:type="paragraph" w:customStyle="1" w:styleId="9FBD67F120E4414D93DFFD39636BCFBA">
    <w:name w:val="9FBD67F120E4414D93DFFD39636BCFBA"/>
  </w:style>
  <w:style w:type="paragraph" w:customStyle="1" w:styleId="0D65BCDF6D0C43CE90509DC8C5321982">
    <w:name w:val="0D65BCDF6D0C43CE90509DC8C5321982"/>
  </w:style>
  <w:style w:type="paragraph" w:customStyle="1" w:styleId="E0ECB7EECC0C441395CDE5DF863B545A">
    <w:name w:val="E0ECB7EECC0C441395CDE5DF863B545A"/>
  </w:style>
  <w:style w:type="paragraph" w:customStyle="1" w:styleId="1646786A4BF045578C49CD3653C6C901">
    <w:name w:val="1646786A4BF045578C49CD3653C6C901"/>
  </w:style>
  <w:style w:type="paragraph" w:customStyle="1" w:styleId="BD48096EF9114D558BF7E8A79C100158">
    <w:name w:val="BD48096EF9114D558BF7E8A79C100158"/>
  </w:style>
  <w:style w:type="paragraph" w:customStyle="1" w:styleId="D787B5C1DE9547BB8935C96B10F9CCCE">
    <w:name w:val="D787B5C1DE9547BB8935C96B10F9CCCE"/>
  </w:style>
  <w:style w:type="paragraph" w:customStyle="1" w:styleId="4427C6238C124E8CB8873F69D16A8539">
    <w:name w:val="4427C6238C124E8CB8873F69D16A8539"/>
  </w:style>
  <w:style w:type="paragraph" w:customStyle="1" w:styleId="01D9268406454553A23F2CE251101AA1">
    <w:name w:val="01D9268406454553A23F2CE251101AA1"/>
  </w:style>
  <w:style w:type="paragraph" w:customStyle="1" w:styleId="DEF7979EE0DB43DB92E24F4DFEE91F14">
    <w:name w:val="DEF7979EE0DB43DB92E24F4DFEE91F14"/>
  </w:style>
  <w:style w:type="paragraph" w:customStyle="1" w:styleId="481E8EC7ACE54232AD654704A7AA64C3">
    <w:name w:val="481E8EC7ACE54232AD654704A7AA64C3"/>
  </w:style>
  <w:style w:type="paragraph" w:customStyle="1" w:styleId="CF925B52D31D4E2DB4176A783CAED5B7">
    <w:name w:val="CF925B52D31D4E2DB4176A783CAED5B7"/>
  </w:style>
  <w:style w:type="paragraph" w:customStyle="1" w:styleId="AAF0A278A260497FA4C3B882AA270EC9">
    <w:name w:val="AAF0A278A260497FA4C3B882AA270EC9"/>
  </w:style>
  <w:style w:type="paragraph" w:customStyle="1" w:styleId="66C25B62C292449BB4F414361EDD9C26">
    <w:name w:val="66C25B62C292449BB4F414361EDD9C26"/>
  </w:style>
  <w:style w:type="paragraph" w:customStyle="1" w:styleId="7BD8B634DA734B209F88BECC0FEC0E6E">
    <w:name w:val="7BD8B634DA734B209F88BECC0FEC0E6E"/>
  </w:style>
  <w:style w:type="paragraph" w:customStyle="1" w:styleId="BB19A753D38B4E0BADE8BDF11157371B">
    <w:name w:val="BB19A753D38B4E0BADE8BDF11157371B"/>
  </w:style>
  <w:style w:type="paragraph" w:customStyle="1" w:styleId="4E62ED5AE5F14A7A900B0F3EC3618A9C">
    <w:name w:val="4E62ED5AE5F14A7A900B0F3EC3618A9C"/>
  </w:style>
  <w:style w:type="paragraph" w:customStyle="1" w:styleId="C8DBC7941903495F93925D0917267DA1">
    <w:name w:val="C8DBC7941903495F93925D0917267DA1"/>
  </w:style>
  <w:style w:type="paragraph" w:customStyle="1" w:styleId="C1F81653FC9A4814A23A4F89E8883520">
    <w:name w:val="C1F81653FC9A4814A23A4F89E8883520"/>
  </w:style>
  <w:style w:type="paragraph" w:styleId="ListNumber">
    <w:name w:val="List Number"/>
    <w:basedOn w:val="Normal"/>
    <w:uiPriority w:val="99"/>
    <w:unhideWhenUsed/>
    <w:pPr>
      <w:numPr>
        <w:numId w:val="2"/>
      </w:numPr>
      <w:spacing w:after="180" w:line="240" w:lineRule="auto"/>
      <w:contextualSpacing/>
    </w:pPr>
    <w:rPr>
      <w:rFonts w:eastAsiaTheme="minorHAnsi"/>
      <w:color w:val="262626" w:themeColor="text1" w:themeTint="D9"/>
      <w:sz w:val="18"/>
    </w:rPr>
  </w:style>
  <w:style w:type="paragraph" w:customStyle="1" w:styleId="CEBCB474F581491E98FA998B6BD6A37D">
    <w:name w:val="CEBCB474F581491E98FA998B6BD6A37D"/>
  </w:style>
  <w:style w:type="paragraph" w:customStyle="1" w:styleId="DA4813B872D242A18E8B652A439159F4">
    <w:name w:val="DA4813B872D242A18E8B652A439159F4"/>
  </w:style>
  <w:style w:type="paragraph" w:customStyle="1" w:styleId="9A0ABC6938B540B3A7196B60212D752D">
    <w:name w:val="9A0ABC6938B540B3A7196B60212D752D"/>
  </w:style>
  <w:style w:type="paragraph" w:customStyle="1" w:styleId="04E289A070284ABCB95700783802ABDC">
    <w:name w:val="04E289A070284ABCB95700783802ABDC"/>
  </w:style>
  <w:style w:type="paragraph" w:customStyle="1" w:styleId="CF314B75EE34413387EB8AD1DD34F9C7">
    <w:name w:val="CF314B75EE34413387EB8AD1DD34F9C7"/>
  </w:style>
  <w:style w:type="paragraph" w:customStyle="1" w:styleId="8B1C7B58506642DE8E9E43DC86F373F5">
    <w:name w:val="8B1C7B58506642DE8E9E43DC86F373F5"/>
  </w:style>
  <w:style w:type="paragraph" w:customStyle="1" w:styleId="268F2482505B4EF4ABBE2C91E2F1AE60">
    <w:name w:val="268F2482505B4EF4ABBE2C91E2F1AE60"/>
  </w:style>
  <w:style w:type="paragraph" w:customStyle="1" w:styleId="26A70C7A97164AFB979EAD047A0DE2DD">
    <w:name w:val="26A70C7A97164AFB979EAD047A0DE2D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71D11C472642E798BBCD15858DFBA9">
    <w:name w:val="9371D11C472642E798BBCD15858DFBA9"/>
  </w:style>
  <w:style w:type="paragraph" w:customStyle="1" w:styleId="B69B21F299D549BFA4E8B314A3A546D1">
    <w:name w:val="B69B21F299D549BFA4E8B314A3A546D1"/>
  </w:style>
  <w:style w:type="paragraph" w:customStyle="1" w:styleId="84F236CA545A4E56942D70749297410E">
    <w:name w:val="84F236CA545A4E56942D70749297410E"/>
  </w:style>
  <w:style w:type="paragraph" w:customStyle="1" w:styleId="16149BCCB79C4D0081422E0660E72E63">
    <w:name w:val="16149BCCB79C4D0081422E0660E72E63"/>
  </w:style>
  <w:style w:type="paragraph" w:customStyle="1" w:styleId="ED31DEC393FC4533A4EE76C71A4AB60C">
    <w:name w:val="ED31DEC393FC4533A4EE76C71A4AB60C"/>
  </w:style>
  <w:style w:type="paragraph" w:customStyle="1" w:styleId="0368FFA4719040068E0C2597838A0C1A">
    <w:name w:val="0368FFA4719040068E0C2597838A0C1A"/>
  </w:style>
  <w:style w:type="paragraph" w:customStyle="1" w:styleId="9F457EA151294EF88A6D79B309233814">
    <w:name w:val="9F457EA151294EF88A6D79B309233814"/>
  </w:style>
  <w:style w:type="paragraph" w:customStyle="1" w:styleId="4FB9AE0C010B4358AA3B4DA775BC6D93">
    <w:name w:val="4FB9AE0C010B4358AA3B4DA775BC6D93"/>
  </w:style>
  <w:style w:type="paragraph" w:customStyle="1" w:styleId="5CF336B321C94DA5879B821F0D1D8252">
    <w:name w:val="5CF336B321C94DA5879B821F0D1D8252"/>
  </w:style>
  <w:style w:type="paragraph" w:customStyle="1" w:styleId="2DE728A8DBBA4676B96CB5BFECD49195">
    <w:name w:val="2DE728A8DBBA4676B96CB5BFECD49195"/>
  </w:style>
  <w:style w:type="paragraph" w:customStyle="1" w:styleId="AC054DFF77EC43D59FB9EDC5FF6ADF1C">
    <w:name w:val="AC054DFF77EC43D59FB9EDC5FF6ADF1C"/>
  </w:style>
  <w:style w:type="paragraph" w:customStyle="1" w:styleId="C75DDB6DBC334D7AB456B9BAAB8E0AC9">
    <w:name w:val="C75DDB6DBC334D7AB456B9BAAB8E0AC9"/>
  </w:style>
  <w:style w:type="paragraph" w:customStyle="1" w:styleId="BB0574FDBADA4853BA6B6B64CDF449BF">
    <w:name w:val="BB0574FDBADA4853BA6B6B64CDF449BF"/>
  </w:style>
  <w:style w:type="paragraph" w:customStyle="1" w:styleId="45A0B26B6771440DB48D1A75F1100A65">
    <w:name w:val="45A0B26B6771440DB48D1A75F1100A65"/>
    <w:rsid w:val="007F1122"/>
  </w:style>
  <w:style w:type="paragraph" w:customStyle="1" w:styleId="FB097E90773A4B0F827EF064D1C65DB7">
    <w:name w:val="FB097E90773A4B0F827EF064D1C65DB7"/>
    <w:rsid w:val="007F1122"/>
  </w:style>
  <w:style w:type="paragraph" w:customStyle="1" w:styleId="902E6804BB7047DABBF50C07C2C6E83F">
    <w:name w:val="902E6804BB7047DABBF50C07C2C6E83F"/>
    <w:rsid w:val="007F1122"/>
  </w:style>
  <w:style w:type="paragraph" w:customStyle="1" w:styleId="23134A341B564F61BDF760B0066EB71C">
    <w:name w:val="23134A341B564F61BDF760B0066EB71C"/>
    <w:rsid w:val="007F1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6393B"/>
      </a:dk2>
      <a:lt2>
        <a:srgbClr val="D3E0E5"/>
      </a:lt2>
      <a:accent1>
        <a:srgbClr val="FF5C0B"/>
      </a:accent1>
      <a:accent2>
        <a:srgbClr val="FFA830"/>
      </a:accent2>
      <a:accent3>
        <a:srgbClr val="BBC43B"/>
      </a:accent3>
      <a:accent4>
        <a:srgbClr val="35B8A9"/>
      </a:accent4>
      <a:accent5>
        <a:srgbClr val="4684D0"/>
      </a:accent5>
      <a:accent6>
        <a:srgbClr val="784C9C"/>
      </a:accent6>
      <a:hlink>
        <a:srgbClr val="BC2700"/>
      </a:hlink>
      <a:folHlink>
        <a:srgbClr val="E3791C"/>
      </a:folHlink>
    </a:clrScheme>
    <a:fontScheme name="Newsletter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ED9B81-F62D-4EB8-A94C-C445C9DA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75</TotalTime>
  <Pages>1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Farrah Wafik</dc:creator>
  <cp:keywords/>
  <dc:description/>
  <cp:lastModifiedBy>Farrah Wafik</cp:lastModifiedBy>
  <cp:revision>4</cp:revision>
  <cp:lastPrinted>2011-06-06T17:16:00Z</cp:lastPrinted>
  <dcterms:created xsi:type="dcterms:W3CDTF">2017-12-02T07:54:00Z</dcterms:created>
  <dcterms:modified xsi:type="dcterms:W3CDTF">2017-12-05T18:51:00Z</dcterms:modified>
  <cp:contentStatus>Subtitle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